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E12D1" w14:textId="77777777" w:rsidR="00D60C35" w:rsidRPr="00DB6BD9" w:rsidRDefault="00D60C35" w:rsidP="00D60C35">
      <w:pPr>
        <w:jc w:val="center"/>
        <w:rPr>
          <w:rFonts w:ascii="Times New Roman" w:hAnsi="Times New Roman" w:cs="Times New Roman"/>
          <w:sz w:val="24"/>
          <w:szCs w:val="24"/>
        </w:rPr>
      </w:pPr>
      <w:r w:rsidRPr="00DB6BD9">
        <w:rPr>
          <w:rFonts w:ascii="Times New Roman" w:hAnsi="Times New Roman" w:cs="Times New Roman"/>
          <w:sz w:val="24"/>
          <w:szCs w:val="24"/>
        </w:rPr>
        <w:t>TERMS OF REFERENCE</w:t>
      </w:r>
    </w:p>
    <w:p w14:paraId="5FCE2E2E" w14:textId="49B3E2D0" w:rsidR="00583D12" w:rsidRPr="00DB6BD9" w:rsidRDefault="00583D12" w:rsidP="00583D12">
      <w:pPr>
        <w:tabs>
          <w:tab w:val="left" w:pos="1276"/>
        </w:tabs>
        <w:ind w:right="-2"/>
        <w:jc w:val="center"/>
        <w:rPr>
          <w:rFonts w:ascii="Times New Roman" w:hAnsi="Times New Roman" w:cs="Times New Roman"/>
          <w:b/>
          <w:sz w:val="24"/>
          <w:szCs w:val="24"/>
        </w:rPr>
      </w:pPr>
      <w:bookmarkStart w:id="0" w:name="_Hlk148002618"/>
      <w:r w:rsidRPr="00DB6BD9">
        <w:rPr>
          <w:rFonts w:ascii="Times New Roman" w:hAnsi="Times New Roman" w:cs="Times New Roman"/>
          <w:b/>
          <w:sz w:val="24"/>
          <w:szCs w:val="24"/>
        </w:rPr>
        <w:t xml:space="preserve">Supervision of construction/reconstruction and/or upgrade of the facilities and infrastructure at the Border Crossing Points (BCPs) Deve Bair </w:t>
      </w:r>
      <w:bookmarkEnd w:id="0"/>
      <w:r w:rsidR="00D553EC">
        <w:rPr>
          <w:rFonts w:ascii="Times New Roman" w:hAnsi="Times New Roman" w:cs="Times New Roman"/>
          <w:b/>
          <w:sz w:val="24"/>
          <w:szCs w:val="24"/>
        </w:rPr>
        <w:t>and Kjafasan</w:t>
      </w:r>
    </w:p>
    <w:p w14:paraId="03CE73CE" w14:textId="77777777" w:rsidR="00583D12" w:rsidRPr="00DB6BD9" w:rsidRDefault="00583D12" w:rsidP="00583D12">
      <w:pPr>
        <w:tabs>
          <w:tab w:val="left" w:pos="1276"/>
        </w:tabs>
        <w:ind w:right="-2"/>
        <w:jc w:val="center"/>
        <w:rPr>
          <w:rFonts w:ascii="Times New Roman" w:hAnsi="Times New Roman" w:cs="Times New Roman"/>
          <w:b/>
          <w:sz w:val="24"/>
          <w:szCs w:val="24"/>
        </w:rPr>
      </w:pPr>
    </w:p>
    <w:p w14:paraId="223D5831" w14:textId="433F4ACB" w:rsidR="00583D12" w:rsidRPr="00DB6BD9" w:rsidRDefault="00583D12" w:rsidP="00583D12">
      <w:pPr>
        <w:tabs>
          <w:tab w:val="left" w:pos="1276"/>
        </w:tabs>
        <w:ind w:right="-2"/>
        <w:jc w:val="center"/>
        <w:rPr>
          <w:rFonts w:ascii="Times New Roman" w:hAnsi="Times New Roman" w:cs="Times New Roman"/>
          <w:b/>
          <w:sz w:val="24"/>
          <w:szCs w:val="24"/>
        </w:rPr>
      </w:pPr>
      <w:r w:rsidRPr="00DB6BD9">
        <w:rPr>
          <w:rFonts w:ascii="Times New Roman" w:hAnsi="Times New Roman" w:cs="Times New Roman"/>
          <w:b/>
          <w:sz w:val="24"/>
          <w:szCs w:val="24"/>
        </w:rPr>
        <w:t>Ref. no. WBTTFP-8929-MK-121C-CS-CQS</w:t>
      </w:r>
    </w:p>
    <w:p w14:paraId="6EBAB4CA" w14:textId="77777777" w:rsidR="00DB18BD" w:rsidRPr="00DB18BD" w:rsidRDefault="00DB18BD" w:rsidP="00DB18BD">
      <w:pPr>
        <w:jc w:val="both"/>
        <w:rPr>
          <w:rFonts w:ascii="Times New Roman" w:hAnsi="Times New Roman" w:cs="Times New Roman"/>
          <w:sz w:val="24"/>
          <w:szCs w:val="24"/>
        </w:rPr>
      </w:pPr>
      <w:bookmarkStart w:id="1" w:name="_Hlk148003044"/>
    </w:p>
    <w:p w14:paraId="5B345213" w14:textId="0BB6AEFC" w:rsidR="00DB18BD" w:rsidRPr="00DB18BD" w:rsidRDefault="00DB18BD" w:rsidP="00DB18BD">
      <w:pPr>
        <w:jc w:val="both"/>
        <w:rPr>
          <w:rFonts w:ascii="Times New Roman" w:hAnsi="Times New Roman" w:cs="Times New Roman"/>
          <w:sz w:val="24"/>
          <w:szCs w:val="24"/>
        </w:rPr>
      </w:pPr>
      <w:r w:rsidRPr="00DB18BD">
        <w:rPr>
          <w:rFonts w:ascii="Times New Roman" w:hAnsi="Times New Roman" w:cs="Times New Roman"/>
          <w:sz w:val="24"/>
          <w:szCs w:val="24"/>
        </w:rPr>
        <w:t>Supervision of works:</w:t>
      </w:r>
    </w:p>
    <w:p w14:paraId="50FC9ABB" w14:textId="013D9938" w:rsidR="00D60C35" w:rsidRPr="00691DD8" w:rsidRDefault="00DB6BD9" w:rsidP="00DB6BD9">
      <w:pPr>
        <w:jc w:val="both"/>
        <w:rPr>
          <w:rFonts w:ascii="Times New Roman" w:hAnsi="Times New Roman" w:cs="Times New Roman"/>
          <w:spacing w:val="-2"/>
          <w:sz w:val="24"/>
          <w:szCs w:val="24"/>
        </w:rPr>
      </w:pPr>
      <w:r w:rsidRPr="00691DD8">
        <w:rPr>
          <w:rFonts w:ascii="Times New Roman" w:hAnsi="Times New Roman" w:cs="Times New Roman"/>
          <w:sz w:val="24"/>
          <w:szCs w:val="24"/>
        </w:rPr>
        <w:t xml:space="preserve">Task 1 - </w:t>
      </w:r>
      <w:r w:rsidR="00583D12" w:rsidRPr="00691DD8">
        <w:rPr>
          <w:rFonts w:ascii="Times New Roman" w:hAnsi="Times New Roman" w:cs="Times New Roman"/>
          <w:sz w:val="24"/>
          <w:szCs w:val="24"/>
        </w:rPr>
        <w:t xml:space="preserve">Supervision of construction/reconstruction and/or upgrade of the facilities and infrastructure at the Border Crossing Point (BCP) Deve Bair </w:t>
      </w:r>
      <w:r w:rsidRPr="00691DD8">
        <w:rPr>
          <w:rFonts w:ascii="Times New Roman" w:hAnsi="Times New Roman" w:cs="Times New Roman"/>
          <w:sz w:val="24"/>
          <w:szCs w:val="24"/>
        </w:rPr>
        <w:t>(</w:t>
      </w:r>
      <w:r w:rsidR="002551E1" w:rsidRPr="00691DD8">
        <w:rPr>
          <w:rFonts w:ascii="Times New Roman" w:hAnsi="Times New Roman" w:cs="Times New Roman"/>
          <w:sz w:val="24"/>
          <w:szCs w:val="24"/>
        </w:rPr>
        <w:t xml:space="preserve">Supervision of </w:t>
      </w:r>
      <w:r w:rsidR="00D60C35" w:rsidRPr="00691DD8">
        <w:rPr>
          <w:rFonts w:ascii="Times New Roman" w:hAnsi="Times New Roman" w:cs="Times New Roman"/>
          <w:sz w:val="24"/>
          <w:szCs w:val="24"/>
        </w:rPr>
        <w:t xml:space="preserve">Construction </w:t>
      </w:r>
      <w:r w:rsidR="00D60C35" w:rsidRPr="00691DD8">
        <w:rPr>
          <w:rFonts w:ascii="Times New Roman" w:hAnsi="Times New Roman" w:cs="Times New Roman"/>
          <w:spacing w:val="-2"/>
          <w:sz w:val="24"/>
          <w:szCs w:val="24"/>
        </w:rPr>
        <w:t>of administration facility of the customs terminal and Reconstruction of the administration building of the Customs on the Border Crossing Point in Deve Bair</w:t>
      </w:r>
      <w:bookmarkEnd w:id="1"/>
      <w:r w:rsidRPr="00691DD8">
        <w:rPr>
          <w:rFonts w:ascii="Times New Roman" w:hAnsi="Times New Roman" w:cs="Times New Roman"/>
          <w:spacing w:val="-2"/>
          <w:sz w:val="24"/>
          <w:szCs w:val="24"/>
        </w:rPr>
        <w:t>)</w:t>
      </w:r>
    </w:p>
    <w:p w14:paraId="421F8FA9" w14:textId="4DD42CE6" w:rsidR="00D60C35" w:rsidRPr="00691DD8" w:rsidRDefault="00DB6BD9" w:rsidP="00DB6BD9">
      <w:pPr>
        <w:jc w:val="both"/>
        <w:rPr>
          <w:rFonts w:ascii="Times New Roman" w:hAnsi="Times New Roman" w:cs="Times New Roman"/>
          <w:spacing w:val="-2"/>
          <w:sz w:val="24"/>
          <w:szCs w:val="24"/>
        </w:rPr>
      </w:pPr>
      <w:r w:rsidRPr="00691DD8">
        <w:rPr>
          <w:rFonts w:ascii="Times New Roman" w:hAnsi="Times New Roman" w:cs="Times New Roman"/>
          <w:spacing w:val="-2"/>
          <w:sz w:val="24"/>
          <w:szCs w:val="24"/>
        </w:rPr>
        <w:t xml:space="preserve">Task 2 - </w:t>
      </w:r>
      <w:r w:rsidR="00583D12" w:rsidRPr="00691DD8">
        <w:rPr>
          <w:rFonts w:ascii="Times New Roman" w:hAnsi="Times New Roman" w:cs="Times New Roman"/>
          <w:spacing w:val="-2"/>
          <w:sz w:val="24"/>
          <w:szCs w:val="24"/>
        </w:rPr>
        <w:t xml:space="preserve">Supervision of construction/reconstruction and/or upgrade of the facilities and infrastructure at the Border Crossing Point (BCP) in Kjafasan </w:t>
      </w:r>
      <w:bookmarkStart w:id="2" w:name="_Hlk148013474"/>
      <w:r w:rsidRPr="00691DD8">
        <w:rPr>
          <w:rFonts w:ascii="Times New Roman" w:hAnsi="Times New Roman" w:cs="Times New Roman"/>
          <w:spacing w:val="-2"/>
          <w:sz w:val="24"/>
          <w:szCs w:val="24"/>
        </w:rPr>
        <w:t>(</w:t>
      </w:r>
      <w:r w:rsidR="00D60C35" w:rsidRPr="00691DD8">
        <w:rPr>
          <w:rFonts w:ascii="Times New Roman" w:hAnsi="Times New Roman" w:cs="Times New Roman"/>
          <w:spacing w:val="-2"/>
          <w:sz w:val="24"/>
          <w:szCs w:val="24"/>
        </w:rPr>
        <w:t xml:space="preserve">Construction of upgrade of the customs administrative </w:t>
      </w:r>
      <w:r w:rsidR="00583D12" w:rsidRPr="00691DD8">
        <w:rPr>
          <w:rFonts w:ascii="Times New Roman" w:hAnsi="Times New Roman" w:cs="Times New Roman"/>
          <w:spacing w:val="-2"/>
          <w:sz w:val="24"/>
          <w:szCs w:val="24"/>
        </w:rPr>
        <w:t>facilities</w:t>
      </w:r>
      <w:r w:rsidR="00D60C35" w:rsidRPr="00691DD8">
        <w:rPr>
          <w:rFonts w:ascii="Times New Roman" w:hAnsi="Times New Roman" w:cs="Times New Roman"/>
          <w:spacing w:val="-2"/>
          <w:sz w:val="24"/>
          <w:szCs w:val="24"/>
        </w:rPr>
        <w:t>; Reconstruction of administration building of Customs and Police and Demolishing and removal of object (Customs’ shop) on the Border Crossing Point in Kjafasan</w:t>
      </w:r>
      <w:r w:rsidRPr="00691DD8">
        <w:rPr>
          <w:rFonts w:ascii="Times New Roman" w:hAnsi="Times New Roman" w:cs="Times New Roman"/>
          <w:spacing w:val="-2"/>
          <w:sz w:val="24"/>
          <w:szCs w:val="24"/>
        </w:rPr>
        <w:t>)</w:t>
      </w:r>
      <w:r w:rsidR="00D60C35" w:rsidRPr="00691DD8">
        <w:rPr>
          <w:rFonts w:ascii="Times New Roman" w:hAnsi="Times New Roman" w:cs="Times New Roman"/>
          <w:spacing w:val="-2"/>
          <w:sz w:val="24"/>
          <w:szCs w:val="24"/>
        </w:rPr>
        <w:t xml:space="preserve"> </w:t>
      </w:r>
      <w:bookmarkEnd w:id="2"/>
    </w:p>
    <w:p w14:paraId="27939AB3" w14:textId="18063B59" w:rsidR="00D60C35" w:rsidRPr="00DB6BD9" w:rsidRDefault="00D60C35" w:rsidP="00D60C35">
      <w:pPr>
        <w:rPr>
          <w:rFonts w:ascii="Times New Roman" w:hAnsi="Times New Roman" w:cs="Times New Roman"/>
          <w:sz w:val="24"/>
          <w:szCs w:val="24"/>
        </w:rPr>
      </w:pPr>
      <w:r w:rsidRPr="00DB6BD9">
        <w:rPr>
          <w:rFonts w:ascii="Times New Roman" w:hAnsi="Times New Roman" w:cs="Times New Roman"/>
          <w:sz w:val="24"/>
          <w:szCs w:val="24"/>
        </w:rPr>
        <w:t>I. BACKGROUND</w:t>
      </w:r>
    </w:p>
    <w:p w14:paraId="67026533" w14:textId="6EFB1CB2" w:rsidR="00583D12" w:rsidRPr="00DB6BD9" w:rsidRDefault="00583D12" w:rsidP="00583D12">
      <w:pPr>
        <w:jc w:val="both"/>
        <w:rPr>
          <w:rFonts w:ascii="Times New Roman" w:hAnsi="Times New Roman" w:cs="Times New Roman"/>
          <w:sz w:val="24"/>
          <w:szCs w:val="24"/>
        </w:rPr>
      </w:pPr>
      <w:r w:rsidRPr="00DB6BD9">
        <w:rPr>
          <w:rFonts w:ascii="Times New Roman" w:hAnsi="Times New Roman" w:cs="Times New Roman"/>
          <w:sz w:val="24"/>
          <w:szCs w:val="24"/>
        </w:rPr>
        <w:t xml:space="preserve">The assignment is part of the Multiphase Programmatic Approach for Trade and Transport Facilitation (TTF) covering in the first phase Serbia, Albania and North Macedonia, supporting a combination of investments, technical assistance and regulatory and institutional reforms. The Trade and Transport Facilitation Project (the Project) aims to support Western Balkans governments to promote deeper economic integration, within the region and the EU by assisting with the implementation of goods, enhancing transport efficiency and predictability and enhancing market access for trade in services and investment. The objective of the Project is to reduce trade costs and increase transport efficiency in the Borrower (Serbia, Albania and North Macedonia), to facilitate and enhance the access to and exchange of cross border data and information among various government agencies and among the government and the business community. </w:t>
      </w:r>
    </w:p>
    <w:p w14:paraId="61F1429F" w14:textId="77777777" w:rsidR="00583D12" w:rsidRPr="00DB6BD9" w:rsidRDefault="00583D12" w:rsidP="00583D12">
      <w:pPr>
        <w:jc w:val="both"/>
        <w:rPr>
          <w:rFonts w:ascii="Times New Roman" w:hAnsi="Times New Roman" w:cs="Times New Roman"/>
          <w:sz w:val="24"/>
          <w:szCs w:val="24"/>
        </w:rPr>
      </w:pPr>
      <w:r w:rsidRPr="00DB6BD9">
        <w:rPr>
          <w:rFonts w:ascii="Times New Roman" w:hAnsi="Times New Roman" w:cs="Times New Roman"/>
          <w:sz w:val="24"/>
          <w:szCs w:val="24"/>
        </w:rPr>
        <w:t>More specifically, the Project shall provide conditions to facilitate cross-border movement of goods, through submission of import/export/transit data only once and on one place and for more efficient coordination of all cross-border controls and inspections as well as shall improve the road border crossing facilities and infrastructure in the selected trade corridors, the Border Crossing Point (BCP) at Kjafasan with Republic of Albania and the Border Crossing Point (BCP) at Deve Bair with Republic of Bulgaria.</w:t>
      </w:r>
    </w:p>
    <w:p w14:paraId="18ACB104" w14:textId="2DFD7195" w:rsidR="00D60C35" w:rsidRPr="00DB6BD9" w:rsidRDefault="00583D12" w:rsidP="00583D12">
      <w:pPr>
        <w:jc w:val="both"/>
        <w:rPr>
          <w:rFonts w:ascii="Times New Roman" w:hAnsi="Times New Roman" w:cs="Times New Roman"/>
          <w:sz w:val="24"/>
          <w:szCs w:val="24"/>
        </w:rPr>
      </w:pPr>
      <w:r w:rsidRPr="00DB6BD9">
        <w:rPr>
          <w:rFonts w:ascii="Times New Roman" w:hAnsi="Times New Roman" w:cs="Times New Roman"/>
          <w:sz w:val="24"/>
          <w:szCs w:val="24"/>
        </w:rPr>
        <w:t xml:space="preserve">Border Crossing Point (BCP) at Kjafasan and the Border Crossing Point (BCP) at Deve Bair, located along the Pan-European Corridor VIII, are strategically important Border Crossings for the Country. The specific transport sector objective is upgrading and modernization of the BCPs infrastructure leading to completion and efficient and safe operations of regional Pan-European Corridor VIII linked to the Pan European Corridors. The two BCPs are strategically categorized </w:t>
      </w:r>
      <w:r w:rsidRPr="00DB6BD9">
        <w:rPr>
          <w:rFonts w:ascii="Times New Roman" w:hAnsi="Times New Roman" w:cs="Times New Roman"/>
          <w:sz w:val="24"/>
          <w:szCs w:val="24"/>
        </w:rPr>
        <w:lastRenderedPageBreak/>
        <w:t>of first category where the following institutions are regularly carrying out their duties: Customs Administration, the Border Police, the Agency for Food and Veterinary, and the Border Phytosanitary Inspection of the Ministry of Agriculture, Forestry and Water Management.</w:t>
      </w:r>
    </w:p>
    <w:p w14:paraId="359FBACD" w14:textId="7053AB42" w:rsidR="002551E1" w:rsidRPr="00DB6BD9" w:rsidRDefault="002551E1" w:rsidP="00583D12">
      <w:pPr>
        <w:jc w:val="both"/>
        <w:rPr>
          <w:rFonts w:ascii="Times New Roman" w:hAnsi="Times New Roman" w:cs="Times New Roman"/>
          <w:sz w:val="24"/>
          <w:szCs w:val="24"/>
        </w:rPr>
      </w:pPr>
      <w:r w:rsidRPr="00DB6BD9">
        <w:rPr>
          <w:rFonts w:ascii="Times New Roman" w:hAnsi="Times New Roman" w:cs="Times New Roman"/>
          <w:sz w:val="24"/>
          <w:szCs w:val="24"/>
        </w:rPr>
        <w:t>The existing BCP at Deve Bair is located in the area called Ravna Niva KO Uzem at a distance of 22 km from the city of Kriva Palanka, covers a total area of 101,935 m2, determined by several cadastral parcels (Official Gazette of Republic of Macedonia No.9.03-1997 page 625) located in the eastern part of the Country in the direction Republic of North Macedonia at the west side and Republic of Bulgaria at the east side. It is one of the oldest built border crossings in the Republic of North Macedonia.</w:t>
      </w:r>
    </w:p>
    <w:p w14:paraId="63F3500B" w14:textId="2D1F9B39" w:rsidR="002551E1" w:rsidRPr="00DB6BD9" w:rsidRDefault="002551E1" w:rsidP="00583D12">
      <w:pPr>
        <w:jc w:val="both"/>
        <w:rPr>
          <w:rFonts w:ascii="Times New Roman" w:hAnsi="Times New Roman" w:cs="Times New Roman"/>
          <w:sz w:val="24"/>
          <w:szCs w:val="24"/>
        </w:rPr>
      </w:pPr>
      <w:r w:rsidRPr="00DB6BD9">
        <w:rPr>
          <w:rFonts w:ascii="Times New Roman" w:hAnsi="Times New Roman" w:cs="Times New Roman"/>
          <w:sz w:val="24"/>
          <w:szCs w:val="24"/>
        </w:rPr>
        <w:t>The existing BCP at Kjafasan was built in the area called Lokov KO Radozda at a distance of 13 km from the city of Struga, covers a total area of 94,838 m2 and determined with several cadastral parcels (Official Gazette of Republic of Macedonia No.9.03-1997 page 625) located at the north side towards the Republic of North Macedonia and south towards the Republic of Albania.</w:t>
      </w:r>
    </w:p>
    <w:p w14:paraId="340F9F53" w14:textId="77777777" w:rsidR="00D60C35" w:rsidRPr="00DB6BD9" w:rsidRDefault="00D60C35" w:rsidP="00D60C35">
      <w:pPr>
        <w:rPr>
          <w:rFonts w:ascii="Times New Roman" w:hAnsi="Times New Roman" w:cs="Times New Roman"/>
          <w:sz w:val="24"/>
          <w:szCs w:val="24"/>
        </w:rPr>
      </w:pPr>
      <w:r w:rsidRPr="00DB6BD9">
        <w:rPr>
          <w:rFonts w:ascii="Times New Roman" w:hAnsi="Times New Roman" w:cs="Times New Roman"/>
          <w:sz w:val="24"/>
          <w:szCs w:val="24"/>
        </w:rPr>
        <w:t>II. GENERAL OBJECTIVE</w:t>
      </w:r>
    </w:p>
    <w:p w14:paraId="3D18E6DF" w14:textId="31C1C66D" w:rsidR="00D60C35" w:rsidRPr="00DB6BD9" w:rsidRDefault="00D60C35" w:rsidP="002551E1">
      <w:pPr>
        <w:rPr>
          <w:rFonts w:ascii="Times New Roman" w:hAnsi="Times New Roman" w:cs="Times New Roman"/>
          <w:sz w:val="24"/>
          <w:szCs w:val="24"/>
        </w:rPr>
      </w:pPr>
      <w:r w:rsidRPr="00DB6BD9">
        <w:rPr>
          <w:rFonts w:ascii="Times New Roman" w:hAnsi="Times New Roman" w:cs="Times New Roman"/>
          <w:sz w:val="24"/>
          <w:szCs w:val="24"/>
        </w:rPr>
        <w:t xml:space="preserve">The objective of this assignment is </w:t>
      </w:r>
      <w:r w:rsidR="002551E1" w:rsidRPr="00DB6BD9">
        <w:rPr>
          <w:rFonts w:ascii="Times New Roman" w:hAnsi="Times New Roman" w:cs="Times New Roman"/>
          <w:sz w:val="24"/>
          <w:szCs w:val="24"/>
        </w:rPr>
        <w:t xml:space="preserve">Supervision of </w:t>
      </w:r>
      <w:r w:rsidR="00691DD8">
        <w:rPr>
          <w:rFonts w:ascii="Times New Roman" w:hAnsi="Times New Roman" w:cs="Times New Roman"/>
          <w:sz w:val="24"/>
          <w:szCs w:val="24"/>
        </w:rPr>
        <w:t xml:space="preserve">civil works for </w:t>
      </w:r>
      <w:r w:rsidR="002551E1" w:rsidRPr="00DB6BD9">
        <w:rPr>
          <w:rFonts w:ascii="Times New Roman" w:hAnsi="Times New Roman" w:cs="Times New Roman"/>
          <w:sz w:val="24"/>
          <w:szCs w:val="24"/>
        </w:rPr>
        <w:t xml:space="preserve">construction/reconstruction and/or upgrade of the facilities and infrastructure at the Border Crossing Point (BCPs) Deve Bair and </w:t>
      </w:r>
      <w:r w:rsidR="002551E1" w:rsidRPr="00DB6BD9">
        <w:rPr>
          <w:rFonts w:ascii="Times New Roman" w:hAnsi="Times New Roman" w:cs="Times New Roman"/>
          <w:spacing w:val="-2"/>
          <w:sz w:val="24"/>
          <w:szCs w:val="24"/>
        </w:rPr>
        <w:t>Kjafasan</w:t>
      </w:r>
      <w:r w:rsidR="002551E1" w:rsidRPr="00DB6BD9">
        <w:rPr>
          <w:rFonts w:ascii="Times New Roman" w:hAnsi="Times New Roman" w:cs="Times New Roman"/>
          <w:sz w:val="24"/>
          <w:szCs w:val="24"/>
        </w:rPr>
        <w:t xml:space="preserve">. </w:t>
      </w:r>
    </w:p>
    <w:p w14:paraId="7F5DBBD8" w14:textId="77777777" w:rsidR="00D60C35" w:rsidRPr="00DB6BD9" w:rsidRDefault="00D60C35" w:rsidP="00D60C35">
      <w:pPr>
        <w:rPr>
          <w:rFonts w:ascii="Times New Roman" w:hAnsi="Times New Roman" w:cs="Times New Roman"/>
          <w:sz w:val="24"/>
          <w:szCs w:val="24"/>
        </w:rPr>
      </w:pPr>
      <w:r w:rsidRPr="00DB6BD9">
        <w:rPr>
          <w:rFonts w:ascii="Times New Roman" w:hAnsi="Times New Roman" w:cs="Times New Roman"/>
          <w:sz w:val="24"/>
          <w:szCs w:val="24"/>
        </w:rPr>
        <w:t xml:space="preserve">III. SCOPE OF WORK </w:t>
      </w:r>
    </w:p>
    <w:p w14:paraId="3257D08B" w14:textId="7D94D88E" w:rsidR="00774F9B" w:rsidRPr="00DB6BD9" w:rsidRDefault="00691DD8" w:rsidP="002551E1">
      <w:pPr>
        <w:rPr>
          <w:rFonts w:ascii="Times New Roman" w:hAnsi="Times New Roman" w:cs="Times New Roman"/>
          <w:sz w:val="24"/>
          <w:szCs w:val="24"/>
        </w:rPr>
      </w:pPr>
      <w:r>
        <w:rPr>
          <w:rFonts w:ascii="Times New Roman" w:hAnsi="Times New Roman" w:cs="Times New Roman"/>
          <w:sz w:val="24"/>
          <w:szCs w:val="24"/>
        </w:rPr>
        <w:t>Task</w:t>
      </w:r>
      <w:r w:rsidR="002551E1" w:rsidRPr="00DB6BD9">
        <w:rPr>
          <w:rFonts w:ascii="Times New Roman" w:hAnsi="Times New Roman" w:cs="Times New Roman"/>
          <w:sz w:val="24"/>
          <w:szCs w:val="24"/>
        </w:rPr>
        <w:t xml:space="preserve"> 1</w:t>
      </w:r>
      <w:r w:rsidR="003867DB" w:rsidRPr="00DB6BD9">
        <w:rPr>
          <w:rFonts w:ascii="Times New Roman" w:hAnsi="Times New Roman" w:cs="Times New Roman"/>
          <w:sz w:val="24"/>
          <w:szCs w:val="24"/>
        </w:rPr>
        <w:t>-</w:t>
      </w:r>
      <w:r>
        <w:rPr>
          <w:rFonts w:ascii="Times New Roman" w:hAnsi="Times New Roman" w:cs="Times New Roman"/>
          <w:sz w:val="24"/>
          <w:szCs w:val="24"/>
        </w:rPr>
        <w:t xml:space="preserve"> </w:t>
      </w:r>
      <w:r w:rsidR="003867DB" w:rsidRPr="00DB6BD9">
        <w:rPr>
          <w:rFonts w:ascii="Times New Roman" w:hAnsi="Times New Roman" w:cs="Times New Roman"/>
          <w:sz w:val="24"/>
          <w:szCs w:val="24"/>
        </w:rPr>
        <w:t>BCP Deve Bair</w:t>
      </w:r>
    </w:p>
    <w:p w14:paraId="6F5F0FAD" w14:textId="564ACF61" w:rsidR="00D60C35" w:rsidRPr="00607ABD" w:rsidRDefault="002551E1" w:rsidP="003867DB">
      <w:pPr>
        <w:jc w:val="both"/>
        <w:rPr>
          <w:rFonts w:ascii="Times New Roman" w:hAnsi="Times New Roman" w:cs="Times New Roman"/>
          <w:sz w:val="24"/>
          <w:szCs w:val="24"/>
        </w:rPr>
      </w:pPr>
      <w:r w:rsidRPr="00DB6BD9">
        <w:rPr>
          <w:rFonts w:ascii="Times New Roman" w:hAnsi="Times New Roman" w:cs="Times New Roman"/>
          <w:sz w:val="24"/>
          <w:szCs w:val="24"/>
        </w:rPr>
        <w:t xml:space="preserve">Supervision of </w:t>
      </w:r>
      <w:r w:rsidR="00691DD8">
        <w:rPr>
          <w:rFonts w:ascii="Times New Roman" w:hAnsi="Times New Roman" w:cs="Times New Roman"/>
          <w:sz w:val="24"/>
          <w:szCs w:val="24"/>
        </w:rPr>
        <w:t xml:space="preserve">civil works for </w:t>
      </w:r>
      <w:r w:rsidRPr="00DB6BD9">
        <w:rPr>
          <w:rFonts w:ascii="Times New Roman" w:hAnsi="Times New Roman" w:cs="Times New Roman"/>
          <w:sz w:val="24"/>
          <w:szCs w:val="24"/>
        </w:rPr>
        <w:t xml:space="preserve">Construction </w:t>
      </w:r>
      <w:r w:rsidRPr="00DB6BD9">
        <w:rPr>
          <w:rFonts w:ascii="Times New Roman" w:hAnsi="Times New Roman" w:cs="Times New Roman"/>
          <w:spacing w:val="-2"/>
          <w:sz w:val="24"/>
          <w:szCs w:val="24"/>
        </w:rPr>
        <w:t xml:space="preserve">of administration facility of the customs terminal </w:t>
      </w:r>
      <w:r w:rsidR="00607ABD">
        <w:rPr>
          <w:rFonts w:ascii="Times New Roman" w:hAnsi="Times New Roman" w:cs="Times New Roman"/>
          <w:sz w:val="24"/>
          <w:szCs w:val="24"/>
        </w:rPr>
        <w:t>(ground floor, app. 320m</w:t>
      </w:r>
      <w:r w:rsidR="00607ABD" w:rsidRPr="00607ABD">
        <w:rPr>
          <w:rFonts w:ascii="Times New Roman" w:hAnsi="Times New Roman" w:cs="Times New Roman"/>
          <w:sz w:val="24"/>
          <w:szCs w:val="24"/>
          <w:vertAlign w:val="superscript"/>
        </w:rPr>
        <w:t>2</w:t>
      </w:r>
      <w:r w:rsidR="00607ABD">
        <w:rPr>
          <w:rFonts w:ascii="Times New Roman" w:hAnsi="Times New Roman" w:cs="Times New Roman"/>
          <w:sz w:val="24"/>
          <w:szCs w:val="24"/>
        </w:rPr>
        <w:t xml:space="preserve">) </w:t>
      </w:r>
      <w:r w:rsidRPr="00DB6BD9">
        <w:rPr>
          <w:rFonts w:ascii="Times New Roman" w:hAnsi="Times New Roman" w:cs="Times New Roman"/>
          <w:spacing w:val="-2"/>
          <w:sz w:val="24"/>
          <w:szCs w:val="24"/>
        </w:rPr>
        <w:t>and Reconstruction of the administration building of the Customs on the Border Crossing Point in Deve Bair</w:t>
      </w:r>
      <w:r w:rsidR="00607ABD">
        <w:rPr>
          <w:rFonts w:ascii="Times New Roman" w:hAnsi="Times New Roman" w:cs="Times New Roman"/>
          <w:sz w:val="24"/>
          <w:szCs w:val="24"/>
        </w:rPr>
        <w:t xml:space="preserve"> (two floors and basement, app. 600m</w:t>
      </w:r>
      <w:r w:rsidR="00607ABD" w:rsidRPr="00607ABD">
        <w:rPr>
          <w:rFonts w:ascii="Times New Roman" w:hAnsi="Times New Roman" w:cs="Times New Roman"/>
          <w:sz w:val="24"/>
          <w:szCs w:val="24"/>
          <w:vertAlign w:val="superscript"/>
        </w:rPr>
        <w:t>2</w:t>
      </w:r>
      <w:r w:rsidR="00607ABD">
        <w:rPr>
          <w:rFonts w:ascii="Times New Roman" w:hAnsi="Times New Roman" w:cs="Times New Roman"/>
          <w:sz w:val="24"/>
          <w:szCs w:val="24"/>
        </w:rPr>
        <w:t>)</w:t>
      </w:r>
    </w:p>
    <w:p w14:paraId="26030B3A" w14:textId="329B38D6" w:rsidR="006916FA" w:rsidRPr="00DB6BD9" w:rsidRDefault="00691DD8" w:rsidP="003867DB">
      <w:pPr>
        <w:jc w:val="both"/>
        <w:rPr>
          <w:rFonts w:ascii="Times New Roman" w:hAnsi="Times New Roman" w:cs="Times New Roman"/>
          <w:sz w:val="24"/>
          <w:szCs w:val="24"/>
        </w:rPr>
      </w:pPr>
      <w:r>
        <w:rPr>
          <w:rFonts w:ascii="Times New Roman" w:hAnsi="Times New Roman" w:cs="Times New Roman"/>
          <w:sz w:val="24"/>
          <w:szCs w:val="24"/>
        </w:rPr>
        <w:t>Task</w:t>
      </w:r>
      <w:r w:rsidR="006916FA" w:rsidRPr="00DB6BD9">
        <w:rPr>
          <w:rFonts w:ascii="Times New Roman" w:hAnsi="Times New Roman" w:cs="Times New Roman"/>
          <w:sz w:val="24"/>
          <w:szCs w:val="24"/>
        </w:rPr>
        <w:t xml:space="preserve"> 2 </w:t>
      </w:r>
      <w:r>
        <w:rPr>
          <w:rFonts w:ascii="Times New Roman" w:hAnsi="Times New Roman" w:cs="Times New Roman"/>
          <w:sz w:val="24"/>
          <w:szCs w:val="24"/>
        </w:rPr>
        <w:t>-</w:t>
      </w:r>
      <w:r w:rsidR="003867DB" w:rsidRPr="00DB6BD9">
        <w:rPr>
          <w:rFonts w:ascii="Times New Roman" w:hAnsi="Times New Roman" w:cs="Times New Roman"/>
          <w:sz w:val="24"/>
          <w:szCs w:val="24"/>
        </w:rPr>
        <w:t xml:space="preserve"> BCP </w:t>
      </w:r>
      <w:r w:rsidR="003867DB" w:rsidRPr="00DB6BD9">
        <w:rPr>
          <w:rFonts w:ascii="Times New Roman" w:hAnsi="Times New Roman" w:cs="Times New Roman"/>
          <w:spacing w:val="-2"/>
          <w:sz w:val="24"/>
          <w:szCs w:val="24"/>
        </w:rPr>
        <w:t>Kjafasan</w:t>
      </w:r>
    </w:p>
    <w:p w14:paraId="5DFAEDE3" w14:textId="6AEC05A2" w:rsidR="00D60C35" w:rsidRPr="00DB6BD9" w:rsidRDefault="00691DD8" w:rsidP="003867DB">
      <w:pPr>
        <w:jc w:val="both"/>
        <w:rPr>
          <w:rFonts w:ascii="Times New Roman" w:hAnsi="Times New Roman" w:cs="Times New Roman"/>
          <w:sz w:val="24"/>
          <w:szCs w:val="24"/>
        </w:rPr>
      </w:pPr>
      <w:r w:rsidRPr="00DB6BD9">
        <w:rPr>
          <w:rFonts w:ascii="Times New Roman" w:hAnsi="Times New Roman" w:cs="Times New Roman"/>
          <w:sz w:val="24"/>
          <w:szCs w:val="24"/>
        </w:rPr>
        <w:t xml:space="preserve">Supervision of </w:t>
      </w:r>
      <w:r>
        <w:rPr>
          <w:rFonts w:ascii="Times New Roman" w:hAnsi="Times New Roman" w:cs="Times New Roman"/>
          <w:sz w:val="24"/>
          <w:szCs w:val="24"/>
        </w:rPr>
        <w:t>civil works for</w:t>
      </w:r>
      <w:r w:rsidRPr="00DB6BD9">
        <w:rPr>
          <w:rFonts w:ascii="Times New Roman" w:hAnsi="Times New Roman" w:cs="Times New Roman"/>
          <w:sz w:val="24"/>
          <w:szCs w:val="24"/>
        </w:rPr>
        <w:t xml:space="preserve"> </w:t>
      </w:r>
      <w:r w:rsidR="006916FA" w:rsidRPr="00DB6BD9">
        <w:rPr>
          <w:rFonts w:ascii="Times New Roman" w:hAnsi="Times New Roman" w:cs="Times New Roman"/>
          <w:sz w:val="24"/>
          <w:szCs w:val="24"/>
        </w:rPr>
        <w:t xml:space="preserve">Construction of upgrade of the </w:t>
      </w:r>
      <w:r w:rsidR="003A0C95" w:rsidRPr="00DB6BD9">
        <w:rPr>
          <w:rFonts w:ascii="Times New Roman" w:hAnsi="Times New Roman" w:cs="Times New Roman"/>
          <w:sz w:val="24"/>
          <w:szCs w:val="24"/>
        </w:rPr>
        <w:t>Customs’</w:t>
      </w:r>
      <w:r w:rsidR="006916FA" w:rsidRPr="00DB6BD9">
        <w:rPr>
          <w:rFonts w:ascii="Times New Roman" w:hAnsi="Times New Roman" w:cs="Times New Roman"/>
          <w:sz w:val="24"/>
          <w:szCs w:val="24"/>
        </w:rPr>
        <w:t xml:space="preserve"> administrative facilities</w:t>
      </w:r>
      <w:r w:rsidR="00607ABD">
        <w:rPr>
          <w:rFonts w:ascii="Times New Roman" w:hAnsi="Times New Roman" w:cs="Times New Roman"/>
          <w:sz w:val="24"/>
          <w:szCs w:val="24"/>
        </w:rPr>
        <w:t xml:space="preserve"> (app. 253m</w:t>
      </w:r>
      <w:r w:rsidR="00607ABD" w:rsidRPr="00607ABD">
        <w:rPr>
          <w:rFonts w:ascii="Times New Roman" w:hAnsi="Times New Roman" w:cs="Times New Roman"/>
          <w:sz w:val="24"/>
          <w:szCs w:val="24"/>
          <w:vertAlign w:val="superscript"/>
        </w:rPr>
        <w:t>2</w:t>
      </w:r>
      <w:r w:rsidR="00607ABD">
        <w:rPr>
          <w:rFonts w:ascii="Times New Roman" w:hAnsi="Times New Roman" w:cs="Times New Roman"/>
          <w:sz w:val="24"/>
          <w:szCs w:val="24"/>
        </w:rPr>
        <w:t>)</w:t>
      </w:r>
      <w:r w:rsidR="006916FA" w:rsidRPr="00DB6BD9">
        <w:rPr>
          <w:rFonts w:ascii="Times New Roman" w:hAnsi="Times New Roman" w:cs="Times New Roman"/>
          <w:sz w:val="24"/>
          <w:szCs w:val="24"/>
        </w:rPr>
        <w:t xml:space="preserve">; Reconstruction of administration building of Customs and Police </w:t>
      </w:r>
      <w:r w:rsidR="00607ABD">
        <w:rPr>
          <w:rFonts w:ascii="Times New Roman" w:hAnsi="Times New Roman" w:cs="Times New Roman"/>
          <w:sz w:val="24"/>
          <w:szCs w:val="24"/>
        </w:rPr>
        <w:t>(ground floor, app. 200m</w:t>
      </w:r>
      <w:r w:rsidR="00607ABD" w:rsidRPr="00607ABD">
        <w:rPr>
          <w:rFonts w:ascii="Times New Roman" w:hAnsi="Times New Roman" w:cs="Times New Roman"/>
          <w:sz w:val="24"/>
          <w:szCs w:val="24"/>
          <w:vertAlign w:val="superscript"/>
        </w:rPr>
        <w:t>2</w:t>
      </w:r>
      <w:r w:rsidR="00607ABD">
        <w:rPr>
          <w:rFonts w:ascii="Times New Roman" w:hAnsi="Times New Roman" w:cs="Times New Roman"/>
          <w:sz w:val="24"/>
          <w:szCs w:val="24"/>
        </w:rPr>
        <w:t xml:space="preserve">) </w:t>
      </w:r>
      <w:r w:rsidR="006916FA" w:rsidRPr="00DB6BD9">
        <w:rPr>
          <w:rFonts w:ascii="Times New Roman" w:hAnsi="Times New Roman" w:cs="Times New Roman"/>
          <w:sz w:val="24"/>
          <w:szCs w:val="24"/>
        </w:rPr>
        <w:t>and Demolishing and removal of object (Customs’ shop</w:t>
      </w:r>
      <w:r w:rsidR="00607ABD">
        <w:rPr>
          <w:rFonts w:ascii="Times New Roman" w:hAnsi="Times New Roman" w:cs="Times New Roman"/>
          <w:sz w:val="24"/>
          <w:szCs w:val="24"/>
        </w:rPr>
        <w:t xml:space="preserve"> app. 60</w:t>
      </w:r>
      <w:r w:rsidR="00607ABD" w:rsidRPr="00607ABD">
        <w:rPr>
          <w:rFonts w:ascii="Times New Roman" w:hAnsi="Times New Roman" w:cs="Times New Roman"/>
          <w:sz w:val="24"/>
          <w:szCs w:val="24"/>
        </w:rPr>
        <w:t xml:space="preserve"> </w:t>
      </w:r>
      <w:r w:rsidR="00607ABD">
        <w:rPr>
          <w:rFonts w:ascii="Times New Roman" w:hAnsi="Times New Roman" w:cs="Times New Roman"/>
          <w:sz w:val="24"/>
          <w:szCs w:val="24"/>
        </w:rPr>
        <w:t>m</w:t>
      </w:r>
      <w:r w:rsidR="00607ABD" w:rsidRPr="00607ABD">
        <w:rPr>
          <w:rFonts w:ascii="Times New Roman" w:hAnsi="Times New Roman" w:cs="Times New Roman"/>
          <w:sz w:val="24"/>
          <w:szCs w:val="24"/>
          <w:vertAlign w:val="superscript"/>
        </w:rPr>
        <w:t>2</w:t>
      </w:r>
      <w:r w:rsidR="006916FA" w:rsidRPr="00DB6BD9">
        <w:rPr>
          <w:rFonts w:ascii="Times New Roman" w:hAnsi="Times New Roman" w:cs="Times New Roman"/>
          <w:sz w:val="24"/>
          <w:szCs w:val="24"/>
        </w:rPr>
        <w:t>) on the Border Crossing Point in Kjafasan</w:t>
      </w:r>
      <w:r>
        <w:rPr>
          <w:rFonts w:ascii="Times New Roman" w:hAnsi="Times New Roman" w:cs="Times New Roman"/>
          <w:sz w:val="24"/>
          <w:szCs w:val="24"/>
        </w:rPr>
        <w:t>.</w:t>
      </w:r>
    </w:p>
    <w:p w14:paraId="1BF878C4" w14:textId="734BE03A" w:rsidR="00D60C35" w:rsidRPr="006918DA" w:rsidRDefault="00D60C35" w:rsidP="00D60C35">
      <w:pPr>
        <w:rPr>
          <w:rFonts w:ascii="Times New Roman" w:hAnsi="Times New Roman" w:cs="Times New Roman"/>
          <w:b/>
          <w:sz w:val="24"/>
          <w:szCs w:val="24"/>
          <w:u w:val="single"/>
        </w:rPr>
      </w:pPr>
      <w:r w:rsidRPr="006918DA">
        <w:rPr>
          <w:rFonts w:ascii="Times New Roman" w:hAnsi="Times New Roman" w:cs="Times New Roman"/>
          <w:b/>
          <w:sz w:val="24"/>
          <w:szCs w:val="24"/>
          <w:u w:val="single"/>
        </w:rPr>
        <w:t>Specific tasks</w:t>
      </w:r>
      <w:r w:rsidR="006918DA" w:rsidRPr="006918DA">
        <w:rPr>
          <w:rFonts w:ascii="Times New Roman" w:hAnsi="Times New Roman" w:cs="Times New Roman"/>
          <w:b/>
          <w:sz w:val="24"/>
          <w:szCs w:val="24"/>
          <w:u w:val="single"/>
        </w:rPr>
        <w:t xml:space="preserve"> for both BCPs</w:t>
      </w:r>
    </w:p>
    <w:p w14:paraId="28399655" w14:textId="765BD2B4" w:rsidR="00D60C35" w:rsidRPr="00DB6BD9" w:rsidRDefault="00D60C35" w:rsidP="003867DB">
      <w:pPr>
        <w:spacing w:after="0" w:line="240" w:lineRule="auto"/>
        <w:jc w:val="both"/>
        <w:rPr>
          <w:rFonts w:ascii="Times New Roman" w:hAnsi="Times New Roman" w:cs="Times New Roman"/>
          <w:sz w:val="24"/>
          <w:szCs w:val="24"/>
        </w:rPr>
      </w:pPr>
      <w:r w:rsidRPr="00DB6BD9">
        <w:rPr>
          <w:rFonts w:ascii="Times New Roman" w:hAnsi="Times New Roman" w:cs="Times New Roman"/>
          <w:sz w:val="24"/>
          <w:szCs w:val="24"/>
        </w:rPr>
        <w:t xml:space="preserve">The Supervision Company </w:t>
      </w:r>
      <w:r w:rsidR="0060281F">
        <w:rPr>
          <w:rFonts w:ascii="Times New Roman" w:hAnsi="Times New Roman" w:cs="Times New Roman"/>
          <w:sz w:val="24"/>
          <w:szCs w:val="24"/>
        </w:rPr>
        <w:t xml:space="preserve">(“the Consultant”) </w:t>
      </w:r>
      <w:r w:rsidRPr="00DB6BD9">
        <w:rPr>
          <w:rFonts w:ascii="Times New Roman" w:hAnsi="Times New Roman" w:cs="Times New Roman"/>
          <w:sz w:val="24"/>
          <w:szCs w:val="24"/>
        </w:rPr>
        <w:t>shall carry out the supervision and monitoring of works and</w:t>
      </w:r>
      <w:r w:rsidR="003867DB" w:rsidRPr="00DB6BD9">
        <w:rPr>
          <w:rFonts w:ascii="Times New Roman" w:hAnsi="Times New Roman" w:cs="Times New Roman"/>
          <w:sz w:val="24"/>
          <w:szCs w:val="24"/>
        </w:rPr>
        <w:t xml:space="preserve"> </w:t>
      </w:r>
      <w:r w:rsidRPr="00DB6BD9">
        <w:rPr>
          <w:rFonts w:ascii="Times New Roman" w:hAnsi="Times New Roman" w:cs="Times New Roman"/>
          <w:sz w:val="24"/>
          <w:szCs w:val="24"/>
        </w:rPr>
        <w:t>inspection of the building materials.</w:t>
      </w:r>
    </w:p>
    <w:p w14:paraId="614C2728" w14:textId="2BA339EF" w:rsidR="00D60C35" w:rsidRPr="00DB6BD9" w:rsidRDefault="00D60C35" w:rsidP="003A0C95">
      <w:pPr>
        <w:spacing w:after="0" w:line="276" w:lineRule="auto"/>
        <w:jc w:val="both"/>
        <w:rPr>
          <w:rFonts w:ascii="Times New Roman" w:hAnsi="Times New Roman" w:cs="Times New Roman"/>
          <w:sz w:val="24"/>
          <w:szCs w:val="24"/>
        </w:rPr>
      </w:pPr>
      <w:r w:rsidRPr="00DB6BD9">
        <w:rPr>
          <w:rFonts w:ascii="Times New Roman" w:hAnsi="Times New Roman" w:cs="Times New Roman"/>
          <w:sz w:val="24"/>
          <w:szCs w:val="24"/>
        </w:rPr>
        <w:t xml:space="preserve">The </w:t>
      </w:r>
      <w:r w:rsidR="00087C07">
        <w:rPr>
          <w:rFonts w:ascii="Times New Roman" w:hAnsi="Times New Roman" w:cs="Times New Roman"/>
          <w:sz w:val="24"/>
          <w:szCs w:val="24"/>
          <w:lang w:eastAsia="en-GB"/>
        </w:rPr>
        <w:t>Consultant</w:t>
      </w:r>
      <w:r w:rsidRPr="00DB6BD9">
        <w:rPr>
          <w:rFonts w:ascii="Times New Roman" w:hAnsi="Times New Roman" w:cs="Times New Roman"/>
          <w:sz w:val="24"/>
          <w:szCs w:val="24"/>
        </w:rPr>
        <w:t xml:space="preserve"> will provide supervisory services in the technical and financial control of the</w:t>
      </w:r>
      <w:r w:rsidR="003867DB" w:rsidRPr="00DB6BD9">
        <w:rPr>
          <w:rFonts w:ascii="Times New Roman" w:hAnsi="Times New Roman" w:cs="Times New Roman"/>
          <w:sz w:val="24"/>
          <w:szCs w:val="24"/>
        </w:rPr>
        <w:t xml:space="preserve"> </w:t>
      </w:r>
      <w:r w:rsidRPr="00DB6BD9">
        <w:rPr>
          <w:rFonts w:ascii="Times New Roman" w:hAnsi="Times New Roman" w:cs="Times New Roman"/>
          <w:sz w:val="24"/>
          <w:szCs w:val="24"/>
        </w:rPr>
        <w:t>works</w:t>
      </w:r>
      <w:r w:rsidR="0060281F">
        <w:rPr>
          <w:rFonts w:ascii="Times New Roman" w:hAnsi="Times New Roman" w:cs="Times New Roman"/>
          <w:sz w:val="24"/>
          <w:szCs w:val="24"/>
        </w:rPr>
        <w:t xml:space="preserve"> </w:t>
      </w:r>
      <w:r w:rsidR="00C4481F">
        <w:rPr>
          <w:rFonts w:ascii="Times New Roman" w:hAnsi="Times New Roman" w:cs="Times New Roman"/>
          <w:sz w:val="24"/>
          <w:szCs w:val="24"/>
        </w:rPr>
        <w:t xml:space="preserve">performed by </w:t>
      </w:r>
      <w:r w:rsidR="0060281F">
        <w:rPr>
          <w:rFonts w:ascii="Times New Roman" w:hAnsi="Times New Roman" w:cs="Times New Roman"/>
          <w:sz w:val="24"/>
          <w:szCs w:val="24"/>
          <w:lang w:eastAsia="en-GB"/>
        </w:rPr>
        <w:t>Construction company</w:t>
      </w:r>
      <w:r w:rsidRPr="00DB6BD9">
        <w:rPr>
          <w:rFonts w:ascii="Times New Roman" w:hAnsi="Times New Roman" w:cs="Times New Roman"/>
          <w:sz w:val="24"/>
          <w:szCs w:val="24"/>
        </w:rPr>
        <w:t xml:space="preserve">; check the performance of the </w:t>
      </w:r>
      <w:r w:rsidR="0060281F">
        <w:rPr>
          <w:rFonts w:ascii="Times New Roman" w:hAnsi="Times New Roman" w:cs="Times New Roman"/>
          <w:sz w:val="24"/>
          <w:szCs w:val="24"/>
          <w:lang w:eastAsia="en-GB"/>
        </w:rPr>
        <w:t>Construction company</w:t>
      </w:r>
      <w:r w:rsidRPr="00DB6BD9">
        <w:rPr>
          <w:rFonts w:ascii="Times New Roman" w:hAnsi="Times New Roman" w:cs="Times New Roman"/>
          <w:sz w:val="24"/>
          <w:szCs w:val="24"/>
        </w:rPr>
        <w:t xml:space="preserve"> and verify that the execution of the</w:t>
      </w:r>
      <w:r w:rsidR="003867DB" w:rsidRPr="00DB6BD9">
        <w:rPr>
          <w:rFonts w:ascii="Times New Roman" w:hAnsi="Times New Roman" w:cs="Times New Roman"/>
          <w:sz w:val="24"/>
          <w:szCs w:val="24"/>
        </w:rPr>
        <w:t xml:space="preserve"> civil works</w:t>
      </w:r>
      <w:r w:rsidRPr="00DB6BD9">
        <w:rPr>
          <w:rFonts w:ascii="Times New Roman" w:hAnsi="Times New Roman" w:cs="Times New Roman"/>
          <w:sz w:val="24"/>
          <w:szCs w:val="24"/>
        </w:rPr>
        <w:t xml:space="preserve"> is in accordance with the contract documents. During the construction phase, the</w:t>
      </w:r>
      <w:r w:rsidR="003867DB" w:rsidRPr="00DB6BD9">
        <w:rPr>
          <w:rFonts w:ascii="Times New Roman" w:hAnsi="Times New Roman" w:cs="Times New Roman"/>
          <w:sz w:val="24"/>
          <w:szCs w:val="24"/>
        </w:rPr>
        <w:t xml:space="preserve"> </w:t>
      </w:r>
      <w:r w:rsidR="00087C07">
        <w:rPr>
          <w:rFonts w:ascii="Times New Roman" w:hAnsi="Times New Roman" w:cs="Times New Roman"/>
          <w:sz w:val="24"/>
          <w:szCs w:val="24"/>
          <w:lang w:eastAsia="en-GB"/>
        </w:rPr>
        <w:t>Consultant</w:t>
      </w:r>
      <w:r w:rsidRPr="00DB6BD9">
        <w:rPr>
          <w:rFonts w:ascii="Times New Roman" w:hAnsi="Times New Roman" w:cs="Times New Roman"/>
          <w:sz w:val="24"/>
          <w:szCs w:val="24"/>
        </w:rPr>
        <w:t xml:space="preserve"> will carry out all the necessary inspections and testing of materials and of</w:t>
      </w:r>
      <w:r w:rsidR="003867DB" w:rsidRPr="00DB6BD9">
        <w:rPr>
          <w:rFonts w:ascii="Times New Roman" w:hAnsi="Times New Roman" w:cs="Times New Roman"/>
          <w:sz w:val="24"/>
          <w:szCs w:val="24"/>
        </w:rPr>
        <w:t xml:space="preserve"> </w:t>
      </w:r>
      <w:r w:rsidRPr="00DB6BD9">
        <w:rPr>
          <w:rFonts w:ascii="Times New Roman" w:hAnsi="Times New Roman" w:cs="Times New Roman"/>
          <w:sz w:val="24"/>
          <w:szCs w:val="24"/>
        </w:rPr>
        <w:t xml:space="preserve">manufactured products in order to </w:t>
      </w:r>
      <w:r w:rsidR="003867DB" w:rsidRPr="00DB6BD9">
        <w:rPr>
          <w:rFonts w:ascii="Times New Roman" w:hAnsi="Times New Roman" w:cs="Times New Roman"/>
          <w:sz w:val="24"/>
          <w:szCs w:val="24"/>
        </w:rPr>
        <w:t>ensure</w:t>
      </w:r>
      <w:r w:rsidRPr="00DB6BD9">
        <w:rPr>
          <w:rFonts w:ascii="Times New Roman" w:hAnsi="Times New Roman" w:cs="Times New Roman"/>
          <w:sz w:val="24"/>
          <w:szCs w:val="24"/>
        </w:rPr>
        <w:t xml:space="preserve"> the compliance with accepted standards and practices.</w:t>
      </w:r>
    </w:p>
    <w:p w14:paraId="2860C92D" w14:textId="797C36F4" w:rsidR="00D60C35" w:rsidRPr="00DB6BD9" w:rsidRDefault="00D60C35" w:rsidP="003A0C95">
      <w:pPr>
        <w:spacing w:after="0" w:line="276" w:lineRule="auto"/>
        <w:jc w:val="both"/>
        <w:rPr>
          <w:rFonts w:ascii="Times New Roman" w:hAnsi="Times New Roman" w:cs="Times New Roman"/>
          <w:sz w:val="24"/>
          <w:szCs w:val="24"/>
        </w:rPr>
      </w:pPr>
      <w:r w:rsidRPr="00DB6BD9">
        <w:rPr>
          <w:rFonts w:ascii="Times New Roman" w:hAnsi="Times New Roman" w:cs="Times New Roman"/>
          <w:sz w:val="24"/>
          <w:szCs w:val="24"/>
        </w:rPr>
        <w:lastRenderedPageBreak/>
        <w:t xml:space="preserve">The materials should be checked </w:t>
      </w:r>
      <w:r w:rsidRPr="00B737CF">
        <w:rPr>
          <w:rFonts w:ascii="Times New Roman" w:hAnsi="Times New Roman" w:cs="Times New Roman"/>
          <w:sz w:val="24"/>
          <w:szCs w:val="24"/>
        </w:rPr>
        <w:t xml:space="preserve">before </w:t>
      </w:r>
      <w:r w:rsidR="00B737CF" w:rsidRPr="00B737CF">
        <w:rPr>
          <w:rFonts w:ascii="Times New Roman" w:hAnsi="Times New Roman" w:cs="Times New Roman"/>
          <w:sz w:val="24"/>
          <w:szCs w:val="24"/>
        </w:rPr>
        <w:t>installation</w:t>
      </w:r>
      <w:r w:rsidRPr="00DB6BD9">
        <w:rPr>
          <w:rFonts w:ascii="Times New Roman" w:hAnsi="Times New Roman" w:cs="Times New Roman"/>
          <w:sz w:val="24"/>
          <w:szCs w:val="24"/>
        </w:rPr>
        <w:t xml:space="preserve"> and their relevant quality has to be</w:t>
      </w:r>
      <w:r w:rsidR="003867DB" w:rsidRPr="00DB6BD9">
        <w:rPr>
          <w:rFonts w:ascii="Times New Roman" w:hAnsi="Times New Roman" w:cs="Times New Roman"/>
          <w:sz w:val="24"/>
          <w:szCs w:val="24"/>
        </w:rPr>
        <w:t xml:space="preserve"> </w:t>
      </w:r>
      <w:r w:rsidRPr="00DB6BD9">
        <w:rPr>
          <w:rFonts w:ascii="Times New Roman" w:hAnsi="Times New Roman" w:cs="Times New Roman"/>
          <w:sz w:val="24"/>
          <w:szCs w:val="24"/>
        </w:rPr>
        <w:t>specified in the Technical Specifications of the contract’s documents and approved by the</w:t>
      </w:r>
      <w:r w:rsidR="003867DB" w:rsidRPr="00DB6BD9">
        <w:rPr>
          <w:rFonts w:ascii="Times New Roman" w:hAnsi="Times New Roman" w:cs="Times New Roman"/>
          <w:sz w:val="24"/>
          <w:szCs w:val="24"/>
        </w:rPr>
        <w:t xml:space="preserve"> </w:t>
      </w:r>
      <w:r w:rsidR="00087C07">
        <w:rPr>
          <w:rFonts w:ascii="Times New Roman" w:hAnsi="Times New Roman" w:cs="Times New Roman"/>
          <w:sz w:val="24"/>
          <w:szCs w:val="24"/>
        </w:rPr>
        <w:t>Consultant</w:t>
      </w:r>
      <w:r w:rsidRPr="00DB6BD9">
        <w:rPr>
          <w:rFonts w:ascii="Times New Roman" w:hAnsi="Times New Roman" w:cs="Times New Roman"/>
          <w:sz w:val="24"/>
          <w:szCs w:val="24"/>
        </w:rPr>
        <w:t xml:space="preserve"> before the beginning of the works. The </w:t>
      </w:r>
      <w:r w:rsidR="00087C07">
        <w:rPr>
          <w:rFonts w:ascii="Times New Roman" w:hAnsi="Times New Roman" w:cs="Times New Roman"/>
          <w:sz w:val="24"/>
          <w:szCs w:val="24"/>
        </w:rPr>
        <w:t>Consultant</w:t>
      </w:r>
      <w:r w:rsidRPr="00DB6BD9">
        <w:rPr>
          <w:rFonts w:ascii="Times New Roman" w:hAnsi="Times New Roman" w:cs="Times New Roman"/>
          <w:sz w:val="24"/>
          <w:szCs w:val="24"/>
        </w:rPr>
        <w:t xml:space="preserve"> will instruct the </w:t>
      </w:r>
      <w:r w:rsidR="00C4481F">
        <w:rPr>
          <w:rFonts w:ascii="Times New Roman" w:hAnsi="Times New Roman" w:cs="Times New Roman"/>
          <w:sz w:val="24"/>
          <w:szCs w:val="24"/>
          <w:lang w:eastAsia="en-GB"/>
        </w:rPr>
        <w:t>Construction company</w:t>
      </w:r>
      <w:r w:rsidRPr="00DB6BD9">
        <w:rPr>
          <w:rFonts w:ascii="Times New Roman" w:hAnsi="Times New Roman" w:cs="Times New Roman"/>
          <w:sz w:val="24"/>
          <w:szCs w:val="24"/>
        </w:rPr>
        <w:t xml:space="preserve"> for the</w:t>
      </w:r>
      <w:r w:rsidR="003867DB" w:rsidRPr="00DB6BD9">
        <w:rPr>
          <w:rFonts w:ascii="Times New Roman" w:hAnsi="Times New Roman" w:cs="Times New Roman"/>
          <w:sz w:val="24"/>
          <w:szCs w:val="24"/>
        </w:rPr>
        <w:t xml:space="preserve"> </w:t>
      </w:r>
      <w:r w:rsidRPr="00DB6BD9">
        <w:rPr>
          <w:rFonts w:ascii="Times New Roman" w:hAnsi="Times New Roman" w:cs="Times New Roman"/>
          <w:sz w:val="24"/>
          <w:szCs w:val="24"/>
        </w:rPr>
        <w:t xml:space="preserve">site </w:t>
      </w:r>
      <w:r w:rsidR="003A0C95" w:rsidRPr="00DB6BD9">
        <w:rPr>
          <w:rFonts w:ascii="Times New Roman" w:hAnsi="Times New Roman" w:cs="Times New Roman"/>
          <w:sz w:val="24"/>
          <w:szCs w:val="24"/>
        </w:rPr>
        <w:t>testing</w:t>
      </w:r>
      <w:r w:rsidRPr="00DB6BD9">
        <w:rPr>
          <w:rFonts w:ascii="Times New Roman" w:hAnsi="Times New Roman" w:cs="Times New Roman"/>
          <w:sz w:val="24"/>
          <w:szCs w:val="24"/>
        </w:rPr>
        <w:t xml:space="preserve"> and verification phase</w:t>
      </w:r>
      <w:r w:rsidR="003A0C95" w:rsidRPr="00DB6BD9">
        <w:rPr>
          <w:rFonts w:ascii="Times New Roman" w:hAnsi="Times New Roman" w:cs="Times New Roman"/>
          <w:sz w:val="24"/>
          <w:szCs w:val="24"/>
        </w:rPr>
        <w:t>s</w:t>
      </w:r>
      <w:r w:rsidRPr="00DB6BD9">
        <w:rPr>
          <w:rFonts w:ascii="Times New Roman" w:hAnsi="Times New Roman" w:cs="Times New Roman"/>
          <w:sz w:val="24"/>
          <w:szCs w:val="24"/>
        </w:rPr>
        <w:t xml:space="preserve"> of </w:t>
      </w:r>
      <w:r w:rsidR="003A0C95" w:rsidRPr="00DB6BD9">
        <w:rPr>
          <w:rFonts w:ascii="Times New Roman" w:hAnsi="Times New Roman" w:cs="Times New Roman"/>
          <w:sz w:val="24"/>
          <w:szCs w:val="24"/>
        </w:rPr>
        <w:t>such tests</w:t>
      </w:r>
      <w:r w:rsidRPr="00DB6BD9">
        <w:rPr>
          <w:rFonts w:ascii="Times New Roman" w:hAnsi="Times New Roman" w:cs="Times New Roman"/>
          <w:sz w:val="24"/>
          <w:szCs w:val="24"/>
        </w:rPr>
        <w:t xml:space="preserve">. The </w:t>
      </w:r>
      <w:r w:rsidR="00087C07">
        <w:rPr>
          <w:rFonts w:ascii="Times New Roman" w:hAnsi="Times New Roman" w:cs="Times New Roman"/>
          <w:sz w:val="24"/>
          <w:szCs w:val="24"/>
        </w:rPr>
        <w:t>Consultant</w:t>
      </w:r>
      <w:r w:rsidR="003867DB" w:rsidRPr="00DB6BD9">
        <w:rPr>
          <w:rFonts w:ascii="Times New Roman" w:hAnsi="Times New Roman" w:cs="Times New Roman"/>
          <w:sz w:val="24"/>
          <w:szCs w:val="24"/>
        </w:rPr>
        <w:t xml:space="preserve"> </w:t>
      </w:r>
      <w:r w:rsidRPr="00DB6BD9">
        <w:rPr>
          <w:rFonts w:ascii="Times New Roman" w:hAnsi="Times New Roman" w:cs="Times New Roman"/>
          <w:sz w:val="24"/>
          <w:szCs w:val="24"/>
        </w:rPr>
        <w:t xml:space="preserve">will take care of reducing </w:t>
      </w:r>
      <w:r w:rsidR="003A0C95" w:rsidRPr="00DB6BD9">
        <w:rPr>
          <w:rFonts w:ascii="Times New Roman" w:hAnsi="Times New Roman" w:cs="Times New Roman"/>
          <w:sz w:val="24"/>
          <w:szCs w:val="24"/>
        </w:rPr>
        <w:t xml:space="preserve">project expenditures </w:t>
      </w:r>
      <w:r w:rsidRPr="00DB6BD9">
        <w:rPr>
          <w:rFonts w:ascii="Times New Roman" w:hAnsi="Times New Roman" w:cs="Times New Roman"/>
          <w:sz w:val="24"/>
          <w:szCs w:val="24"/>
        </w:rPr>
        <w:t>as much as possible and request the</w:t>
      </w:r>
      <w:r w:rsidR="003867DB" w:rsidRPr="00DB6BD9">
        <w:rPr>
          <w:rFonts w:ascii="Times New Roman" w:hAnsi="Times New Roman" w:cs="Times New Roman"/>
          <w:sz w:val="24"/>
          <w:szCs w:val="24"/>
        </w:rPr>
        <w:t xml:space="preserve"> </w:t>
      </w:r>
      <w:r w:rsidR="00C4481F">
        <w:rPr>
          <w:rFonts w:ascii="Times New Roman" w:hAnsi="Times New Roman" w:cs="Times New Roman"/>
          <w:sz w:val="24"/>
          <w:szCs w:val="24"/>
          <w:lang w:eastAsia="en-GB"/>
        </w:rPr>
        <w:t>Construction company</w:t>
      </w:r>
      <w:r w:rsidRPr="00DB6BD9">
        <w:rPr>
          <w:rFonts w:ascii="Times New Roman" w:hAnsi="Times New Roman" w:cs="Times New Roman"/>
          <w:sz w:val="24"/>
          <w:szCs w:val="24"/>
        </w:rPr>
        <w:t xml:space="preserve"> to take appropriate measures in view of improving the work’s progress. The</w:t>
      </w:r>
      <w:r w:rsidR="003867DB" w:rsidRPr="00DB6BD9">
        <w:rPr>
          <w:rFonts w:ascii="Times New Roman" w:hAnsi="Times New Roman" w:cs="Times New Roman"/>
          <w:sz w:val="24"/>
          <w:szCs w:val="24"/>
        </w:rPr>
        <w:t xml:space="preserve"> </w:t>
      </w:r>
      <w:r w:rsidR="00087C07">
        <w:rPr>
          <w:rFonts w:ascii="Times New Roman" w:hAnsi="Times New Roman" w:cs="Times New Roman"/>
          <w:sz w:val="24"/>
          <w:szCs w:val="24"/>
        </w:rPr>
        <w:t>Consultant</w:t>
      </w:r>
      <w:r w:rsidRPr="00DB6BD9">
        <w:rPr>
          <w:rFonts w:ascii="Times New Roman" w:hAnsi="Times New Roman" w:cs="Times New Roman"/>
          <w:sz w:val="24"/>
          <w:szCs w:val="24"/>
        </w:rPr>
        <w:t xml:space="preserve"> shall supervise the sites at least once </w:t>
      </w:r>
      <w:r w:rsidRPr="00737F52">
        <w:rPr>
          <w:rFonts w:ascii="Times New Roman" w:hAnsi="Times New Roman" w:cs="Times New Roman"/>
          <w:sz w:val="24"/>
          <w:szCs w:val="24"/>
        </w:rPr>
        <w:t xml:space="preserve">per week </w:t>
      </w:r>
      <w:r w:rsidR="003A0C95" w:rsidRPr="00737F52">
        <w:rPr>
          <w:rFonts w:ascii="Times New Roman" w:hAnsi="Times New Roman" w:cs="Times New Roman"/>
          <w:sz w:val="24"/>
          <w:szCs w:val="24"/>
        </w:rPr>
        <w:t xml:space="preserve">and at least once in two weeks </w:t>
      </w:r>
      <w:r w:rsidRPr="00737F52">
        <w:rPr>
          <w:rFonts w:ascii="Times New Roman" w:hAnsi="Times New Roman" w:cs="Times New Roman"/>
          <w:sz w:val="24"/>
          <w:szCs w:val="24"/>
        </w:rPr>
        <w:t xml:space="preserve">accompanied by the </w:t>
      </w:r>
      <w:r w:rsidR="003A0C95" w:rsidRPr="00737F52">
        <w:rPr>
          <w:rFonts w:ascii="Times New Roman" w:hAnsi="Times New Roman" w:cs="Times New Roman"/>
          <w:sz w:val="24"/>
          <w:szCs w:val="24"/>
        </w:rPr>
        <w:t>PIU</w:t>
      </w:r>
      <w:r w:rsidRPr="00737F52">
        <w:rPr>
          <w:rFonts w:ascii="Times New Roman" w:hAnsi="Times New Roman" w:cs="Times New Roman"/>
          <w:sz w:val="24"/>
          <w:szCs w:val="24"/>
        </w:rPr>
        <w:t xml:space="preserve"> Project</w:t>
      </w:r>
      <w:r w:rsidR="003A0C95" w:rsidRPr="00737F52">
        <w:rPr>
          <w:rFonts w:ascii="Times New Roman" w:hAnsi="Times New Roman" w:cs="Times New Roman"/>
          <w:sz w:val="24"/>
          <w:szCs w:val="24"/>
        </w:rPr>
        <w:t xml:space="preserve"> </w:t>
      </w:r>
      <w:r w:rsidRPr="00737F52">
        <w:rPr>
          <w:rFonts w:ascii="Times New Roman" w:hAnsi="Times New Roman" w:cs="Times New Roman"/>
          <w:sz w:val="24"/>
          <w:szCs w:val="24"/>
        </w:rPr>
        <w:t>manager of the works (architect/civil engineer) for better coordination of their work and in order</w:t>
      </w:r>
      <w:r w:rsidR="003A0C95" w:rsidRPr="00737F52">
        <w:rPr>
          <w:rFonts w:ascii="Times New Roman" w:hAnsi="Times New Roman" w:cs="Times New Roman"/>
          <w:sz w:val="24"/>
          <w:szCs w:val="24"/>
        </w:rPr>
        <w:t xml:space="preserve"> </w:t>
      </w:r>
      <w:r w:rsidRPr="00737F52">
        <w:rPr>
          <w:rFonts w:ascii="Times New Roman" w:hAnsi="Times New Roman" w:cs="Times New Roman"/>
          <w:sz w:val="24"/>
          <w:szCs w:val="24"/>
        </w:rPr>
        <w:t xml:space="preserve">to have the same approach when supervising the contracts execution. </w:t>
      </w:r>
      <w:r w:rsidR="00A51265" w:rsidRPr="00737F52">
        <w:rPr>
          <w:rFonts w:ascii="Times New Roman" w:hAnsi="Times New Roman" w:cs="Times New Roman"/>
          <w:sz w:val="24"/>
          <w:szCs w:val="24"/>
        </w:rPr>
        <w:t>The Construction company will provide</w:t>
      </w:r>
      <w:r w:rsidR="00A647BA" w:rsidRPr="00737F52">
        <w:rPr>
          <w:rFonts w:ascii="Times New Roman" w:hAnsi="Times New Roman" w:cs="Times New Roman"/>
          <w:sz w:val="24"/>
          <w:szCs w:val="24"/>
        </w:rPr>
        <w:t xml:space="preserve"> an adequate working (office) space with necessary working conditions for the Consultant. </w:t>
      </w:r>
      <w:r w:rsidR="00A51265" w:rsidRPr="00737F52">
        <w:rPr>
          <w:rFonts w:ascii="Times New Roman" w:hAnsi="Times New Roman" w:cs="Times New Roman"/>
          <w:sz w:val="24"/>
          <w:szCs w:val="24"/>
        </w:rPr>
        <w:t xml:space="preserve"> </w:t>
      </w:r>
      <w:r w:rsidRPr="00737F52">
        <w:rPr>
          <w:rFonts w:ascii="Times New Roman" w:hAnsi="Times New Roman" w:cs="Times New Roman"/>
          <w:sz w:val="24"/>
          <w:szCs w:val="24"/>
        </w:rPr>
        <w:t>Before</w:t>
      </w:r>
      <w:r w:rsidRPr="00DB6BD9">
        <w:rPr>
          <w:rFonts w:ascii="Times New Roman" w:hAnsi="Times New Roman" w:cs="Times New Roman"/>
          <w:sz w:val="24"/>
          <w:szCs w:val="24"/>
        </w:rPr>
        <w:t xml:space="preserve"> the beginning of</w:t>
      </w:r>
      <w:r w:rsidR="003A0C95" w:rsidRPr="00DB6BD9">
        <w:rPr>
          <w:rFonts w:ascii="Times New Roman" w:hAnsi="Times New Roman" w:cs="Times New Roman"/>
          <w:sz w:val="24"/>
          <w:szCs w:val="24"/>
        </w:rPr>
        <w:t xml:space="preserve"> </w:t>
      </w:r>
      <w:r w:rsidRPr="00DB6BD9">
        <w:rPr>
          <w:rFonts w:ascii="Times New Roman" w:hAnsi="Times New Roman" w:cs="Times New Roman"/>
          <w:sz w:val="24"/>
          <w:szCs w:val="24"/>
        </w:rPr>
        <w:t xml:space="preserve">the works the </w:t>
      </w:r>
      <w:r w:rsidR="00087C07">
        <w:rPr>
          <w:rFonts w:ascii="Times New Roman" w:hAnsi="Times New Roman" w:cs="Times New Roman"/>
          <w:sz w:val="24"/>
          <w:szCs w:val="24"/>
        </w:rPr>
        <w:t>Consultant</w:t>
      </w:r>
      <w:r w:rsidRPr="00DB6BD9">
        <w:rPr>
          <w:rFonts w:ascii="Times New Roman" w:hAnsi="Times New Roman" w:cs="Times New Roman"/>
          <w:sz w:val="24"/>
          <w:szCs w:val="24"/>
        </w:rPr>
        <w:t xml:space="preserve"> in coordination with the </w:t>
      </w:r>
      <w:r w:rsidR="00A35F53" w:rsidRPr="00DB6BD9">
        <w:rPr>
          <w:rFonts w:ascii="Times New Roman" w:hAnsi="Times New Roman" w:cs="Times New Roman"/>
          <w:sz w:val="24"/>
          <w:szCs w:val="24"/>
        </w:rPr>
        <w:t>PIU</w:t>
      </w:r>
      <w:r w:rsidRPr="00DB6BD9">
        <w:rPr>
          <w:rFonts w:ascii="Times New Roman" w:hAnsi="Times New Roman" w:cs="Times New Roman"/>
          <w:sz w:val="24"/>
          <w:szCs w:val="24"/>
        </w:rPr>
        <w:t xml:space="preserve"> Project manager of the works</w:t>
      </w:r>
      <w:r w:rsidR="003A0C95" w:rsidRPr="00DB6BD9">
        <w:rPr>
          <w:rFonts w:ascii="Times New Roman" w:hAnsi="Times New Roman" w:cs="Times New Roman"/>
          <w:sz w:val="24"/>
          <w:szCs w:val="24"/>
        </w:rPr>
        <w:t xml:space="preserve"> </w:t>
      </w:r>
      <w:r w:rsidRPr="00DB6BD9">
        <w:rPr>
          <w:rFonts w:ascii="Times New Roman" w:hAnsi="Times New Roman" w:cs="Times New Roman"/>
          <w:sz w:val="24"/>
          <w:szCs w:val="24"/>
        </w:rPr>
        <w:t>(architect/civil engineer) shall approve the dynamic program plan of the works.</w:t>
      </w:r>
    </w:p>
    <w:p w14:paraId="64B33E42" w14:textId="48E9592F" w:rsidR="00D60C35" w:rsidRPr="00DB6BD9" w:rsidRDefault="00D60C35" w:rsidP="003A0C95">
      <w:pPr>
        <w:spacing w:after="0" w:line="276" w:lineRule="auto"/>
        <w:jc w:val="both"/>
        <w:rPr>
          <w:rFonts w:ascii="Times New Roman" w:hAnsi="Times New Roman" w:cs="Times New Roman"/>
          <w:sz w:val="24"/>
          <w:szCs w:val="24"/>
        </w:rPr>
      </w:pPr>
      <w:r w:rsidRPr="00DB6BD9">
        <w:rPr>
          <w:rFonts w:ascii="Times New Roman" w:hAnsi="Times New Roman" w:cs="Times New Roman"/>
          <w:sz w:val="24"/>
          <w:szCs w:val="24"/>
        </w:rPr>
        <w:t xml:space="preserve">The </w:t>
      </w:r>
      <w:r w:rsidR="00087C07">
        <w:rPr>
          <w:rFonts w:ascii="Times New Roman" w:hAnsi="Times New Roman" w:cs="Times New Roman"/>
          <w:sz w:val="24"/>
          <w:szCs w:val="24"/>
        </w:rPr>
        <w:t>Consultant</w:t>
      </w:r>
      <w:r w:rsidRPr="00DB6BD9">
        <w:rPr>
          <w:rFonts w:ascii="Times New Roman" w:hAnsi="Times New Roman" w:cs="Times New Roman"/>
          <w:sz w:val="24"/>
          <w:szCs w:val="24"/>
        </w:rPr>
        <w:t xml:space="preserve"> </w:t>
      </w:r>
      <w:r w:rsidR="009F10EA" w:rsidRPr="00DB6BD9">
        <w:rPr>
          <w:rFonts w:ascii="Times New Roman" w:hAnsi="Times New Roman" w:cs="Times New Roman"/>
          <w:sz w:val="24"/>
          <w:szCs w:val="24"/>
        </w:rPr>
        <w:t xml:space="preserve">shall determine the actual quantities of the </w:t>
      </w:r>
      <w:r w:rsidR="0060281F">
        <w:rPr>
          <w:rFonts w:ascii="Times New Roman" w:hAnsi="Times New Roman" w:cs="Times New Roman"/>
          <w:sz w:val="24"/>
          <w:szCs w:val="24"/>
        </w:rPr>
        <w:t xml:space="preserve">civil </w:t>
      </w:r>
      <w:r w:rsidR="009F10EA" w:rsidRPr="00DB6BD9">
        <w:rPr>
          <w:rFonts w:ascii="Times New Roman" w:hAnsi="Times New Roman" w:cs="Times New Roman"/>
          <w:sz w:val="24"/>
          <w:szCs w:val="24"/>
        </w:rPr>
        <w:t xml:space="preserve">works executed by the </w:t>
      </w:r>
      <w:r w:rsidR="00C4481F">
        <w:rPr>
          <w:rFonts w:ascii="Times New Roman" w:hAnsi="Times New Roman" w:cs="Times New Roman"/>
          <w:sz w:val="24"/>
          <w:szCs w:val="24"/>
          <w:lang w:eastAsia="en-GB"/>
        </w:rPr>
        <w:t>Construction company</w:t>
      </w:r>
      <w:r w:rsidR="009F10EA" w:rsidRPr="00DB6BD9">
        <w:rPr>
          <w:rFonts w:ascii="Times New Roman" w:hAnsi="Times New Roman" w:cs="Times New Roman"/>
          <w:sz w:val="24"/>
          <w:szCs w:val="24"/>
        </w:rPr>
        <w:t xml:space="preserve"> in accordance with the provision</w:t>
      </w:r>
      <w:r w:rsidR="0060281F">
        <w:rPr>
          <w:rFonts w:ascii="Times New Roman" w:hAnsi="Times New Roman" w:cs="Times New Roman"/>
          <w:sz w:val="24"/>
          <w:szCs w:val="24"/>
        </w:rPr>
        <w:t>s</w:t>
      </w:r>
      <w:r w:rsidR="009F10EA" w:rsidRPr="00DB6BD9">
        <w:rPr>
          <w:rFonts w:ascii="Times New Roman" w:hAnsi="Times New Roman" w:cs="Times New Roman"/>
          <w:sz w:val="24"/>
          <w:szCs w:val="24"/>
        </w:rPr>
        <w:t xml:space="preserve"> of the Contract</w:t>
      </w:r>
      <w:r w:rsidR="009F10EA">
        <w:rPr>
          <w:rFonts w:ascii="Times New Roman" w:hAnsi="Times New Roman" w:cs="Times New Roman"/>
          <w:sz w:val="24"/>
          <w:szCs w:val="24"/>
        </w:rPr>
        <w:t xml:space="preserve">. </w:t>
      </w:r>
      <w:r w:rsidR="009F10EA" w:rsidRPr="00DB6BD9">
        <w:rPr>
          <w:rFonts w:ascii="Times New Roman" w:hAnsi="Times New Roman" w:cs="Times New Roman"/>
          <w:sz w:val="24"/>
          <w:szCs w:val="24"/>
        </w:rPr>
        <w:t xml:space="preserve">The Interim payments have to be approved by the </w:t>
      </w:r>
      <w:r w:rsidR="00087C07">
        <w:rPr>
          <w:rFonts w:ascii="Times New Roman" w:hAnsi="Times New Roman" w:cs="Times New Roman"/>
          <w:sz w:val="24"/>
          <w:szCs w:val="24"/>
        </w:rPr>
        <w:t>Consultant</w:t>
      </w:r>
      <w:r w:rsidR="009F10EA">
        <w:rPr>
          <w:rFonts w:ascii="Times New Roman" w:hAnsi="Times New Roman" w:cs="Times New Roman"/>
          <w:sz w:val="24"/>
          <w:szCs w:val="24"/>
        </w:rPr>
        <w:t xml:space="preserve">, controlled by the </w:t>
      </w:r>
      <w:r w:rsidR="009F10EA" w:rsidRPr="00DB6BD9">
        <w:rPr>
          <w:rFonts w:ascii="Times New Roman" w:hAnsi="Times New Roman" w:cs="Times New Roman"/>
          <w:sz w:val="24"/>
          <w:szCs w:val="24"/>
        </w:rPr>
        <w:t>Project Implementation Unit</w:t>
      </w:r>
      <w:r w:rsidR="009F10EA">
        <w:rPr>
          <w:rFonts w:ascii="Times New Roman" w:hAnsi="Times New Roman" w:cs="Times New Roman"/>
          <w:sz w:val="24"/>
          <w:szCs w:val="24"/>
        </w:rPr>
        <w:t xml:space="preserve"> </w:t>
      </w:r>
      <w:r w:rsidR="0060281F">
        <w:rPr>
          <w:rFonts w:ascii="Times New Roman" w:hAnsi="Times New Roman" w:cs="Times New Roman"/>
          <w:sz w:val="24"/>
          <w:szCs w:val="24"/>
        </w:rPr>
        <w:t>(</w:t>
      </w:r>
      <w:r w:rsidR="0060281F" w:rsidRPr="00DB6BD9">
        <w:rPr>
          <w:rFonts w:ascii="Times New Roman" w:hAnsi="Times New Roman" w:cs="Times New Roman"/>
          <w:sz w:val="24"/>
          <w:szCs w:val="24"/>
        </w:rPr>
        <w:t>PIU</w:t>
      </w:r>
      <w:r w:rsidR="0060281F">
        <w:rPr>
          <w:rFonts w:ascii="Times New Roman" w:hAnsi="Times New Roman" w:cs="Times New Roman"/>
          <w:sz w:val="24"/>
          <w:szCs w:val="24"/>
        </w:rPr>
        <w:t xml:space="preserve">) </w:t>
      </w:r>
      <w:r w:rsidR="009F10EA">
        <w:rPr>
          <w:rFonts w:ascii="Times New Roman" w:hAnsi="Times New Roman" w:cs="Times New Roman"/>
          <w:sz w:val="24"/>
          <w:szCs w:val="24"/>
        </w:rPr>
        <w:t>and verified by the Client for payment</w:t>
      </w:r>
      <w:r w:rsidRPr="00DB6BD9">
        <w:rPr>
          <w:rFonts w:ascii="Times New Roman" w:hAnsi="Times New Roman" w:cs="Times New Roman"/>
          <w:sz w:val="24"/>
          <w:szCs w:val="24"/>
        </w:rPr>
        <w:t>.</w:t>
      </w:r>
    </w:p>
    <w:p w14:paraId="7395D634" w14:textId="77777777" w:rsidR="003A0C95" w:rsidRPr="00DB6BD9" w:rsidRDefault="003A0C95" w:rsidP="003867DB">
      <w:pPr>
        <w:spacing w:after="0" w:line="240" w:lineRule="auto"/>
        <w:jc w:val="both"/>
        <w:rPr>
          <w:rFonts w:ascii="Times New Roman" w:hAnsi="Times New Roman" w:cs="Times New Roman"/>
          <w:sz w:val="24"/>
          <w:szCs w:val="24"/>
        </w:rPr>
      </w:pPr>
    </w:p>
    <w:p w14:paraId="4B684C6F" w14:textId="77777777" w:rsidR="00D60C35" w:rsidRPr="00DB6BD9" w:rsidRDefault="00D60C35" w:rsidP="00D60C35">
      <w:pPr>
        <w:rPr>
          <w:rFonts w:ascii="Times New Roman" w:hAnsi="Times New Roman" w:cs="Times New Roman"/>
          <w:sz w:val="24"/>
          <w:szCs w:val="24"/>
        </w:rPr>
      </w:pPr>
      <w:r w:rsidRPr="00DB6BD9">
        <w:rPr>
          <w:rFonts w:ascii="Times New Roman" w:hAnsi="Times New Roman" w:cs="Times New Roman"/>
          <w:sz w:val="24"/>
          <w:szCs w:val="24"/>
        </w:rPr>
        <w:t>IV. REQUIRED QUALIFICATIONS</w:t>
      </w:r>
    </w:p>
    <w:p w14:paraId="6DAAC61E" w14:textId="41CA3E3D" w:rsidR="00ED1BED" w:rsidRPr="006B1F49" w:rsidRDefault="00D60C35" w:rsidP="00B90CF9">
      <w:pPr>
        <w:jc w:val="both"/>
        <w:rPr>
          <w:rFonts w:ascii="Times New Roman" w:hAnsi="Times New Roman" w:cs="Times New Roman"/>
          <w:b/>
          <w:sz w:val="24"/>
          <w:szCs w:val="24"/>
        </w:rPr>
      </w:pPr>
      <w:r w:rsidRPr="008522A9">
        <w:rPr>
          <w:rFonts w:ascii="Times New Roman" w:hAnsi="Times New Roman" w:cs="Times New Roman"/>
          <w:b/>
          <w:sz w:val="24"/>
          <w:szCs w:val="24"/>
        </w:rPr>
        <w:t xml:space="preserve">1. </w:t>
      </w:r>
      <w:r w:rsidRPr="006B1F49">
        <w:rPr>
          <w:rFonts w:ascii="Times New Roman" w:hAnsi="Times New Roman" w:cs="Times New Roman"/>
          <w:b/>
          <w:sz w:val="24"/>
          <w:szCs w:val="24"/>
        </w:rPr>
        <w:t>Qualifications based on which the consultants shall be ranked on the short list</w:t>
      </w:r>
      <w:r w:rsidR="00ED1BED" w:rsidRPr="006B1F49">
        <w:rPr>
          <w:rFonts w:ascii="Times New Roman" w:hAnsi="Times New Roman" w:cs="Times New Roman"/>
          <w:b/>
          <w:sz w:val="24"/>
          <w:szCs w:val="24"/>
        </w:rPr>
        <w:t xml:space="preserve"> </w:t>
      </w:r>
    </w:p>
    <w:p w14:paraId="70BEB51E" w14:textId="77777777" w:rsidR="006B1F49" w:rsidRPr="006B1F49" w:rsidRDefault="006B1F49" w:rsidP="006B1F49">
      <w:pPr>
        <w:spacing w:after="120"/>
        <w:jc w:val="both"/>
        <w:rPr>
          <w:rFonts w:ascii="Times New Roman" w:hAnsi="Times New Roman" w:cs="Times New Roman"/>
          <w:sz w:val="24"/>
          <w:szCs w:val="24"/>
        </w:rPr>
      </w:pPr>
      <w:r w:rsidRPr="006B1F49">
        <w:rPr>
          <w:rFonts w:ascii="Times New Roman" w:hAnsi="Times New Roman" w:cs="Times New Roman"/>
          <w:sz w:val="24"/>
          <w:szCs w:val="24"/>
        </w:rPr>
        <w:t xml:space="preserve">The shortlisting criteria are: </w:t>
      </w:r>
    </w:p>
    <w:p w14:paraId="5F3722E1" w14:textId="7FEA5575" w:rsidR="006B1F49" w:rsidRPr="006B1F49" w:rsidRDefault="006B1F49" w:rsidP="006B1F49">
      <w:pPr>
        <w:suppressAutoHyphens/>
        <w:overflowPunct w:val="0"/>
        <w:autoSpaceDE w:val="0"/>
        <w:autoSpaceDN w:val="0"/>
        <w:adjustRightInd w:val="0"/>
        <w:spacing w:after="120"/>
        <w:jc w:val="both"/>
        <w:textAlignment w:val="baseline"/>
        <w:rPr>
          <w:rFonts w:ascii="Times New Roman" w:hAnsi="Times New Roman" w:cs="Times New Roman"/>
          <w:sz w:val="24"/>
          <w:szCs w:val="24"/>
        </w:rPr>
      </w:pPr>
      <w:r w:rsidRPr="006B1F49">
        <w:rPr>
          <w:rFonts w:ascii="Times New Roman" w:hAnsi="Times New Roman" w:cs="Times New Roman"/>
          <w:sz w:val="24"/>
          <w:szCs w:val="24"/>
        </w:rPr>
        <w:t xml:space="preserve">1. Proven general experience for assignments on providing Consultancy – Supervision of civil works </w:t>
      </w:r>
      <w:r w:rsidR="009F1170">
        <w:rPr>
          <w:rFonts w:ascii="Times New Roman" w:hAnsi="Times New Roman" w:cs="Times New Roman"/>
          <w:sz w:val="24"/>
          <w:szCs w:val="24"/>
        </w:rPr>
        <w:t xml:space="preserve">in </w:t>
      </w:r>
      <w:bookmarkStart w:id="3" w:name="_GoBack"/>
      <w:bookmarkEnd w:id="3"/>
      <w:r w:rsidRPr="006B1F49">
        <w:rPr>
          <w:rFonts w:ascii="Times New Roman" w:hAnsi="Times New Roman" w:cs="Times New Roman"/>
          <w:sz w:val="24"/>
          <w:szCs w:val="24"/>
        </w:rPr>
        <w:t>the past 7 (seven) years</w:t>
      </w:r>
    </w:p>
    <w:p w14:paraId="6141E9A1" w14:textId="77777777" w:rsidR="006B1F49" w:rsidRPr="006B1F49" w:rsidRDefault="006B1F49" w:rsidP="006B1F49">
      <w:pPr>
        <w:suppressAutoHyphens/>
        <w:overflowPunct w:val="0"/>
        <w:autoSpaceDE w:val="0"/>
        <w:autoSpaceDN w:val="0"/>
        <w:adjustRightInd w:val="0"/>
        <w:spacing w:after="120"/>
        <w:jc w:val="both"/>
        <w:textAlignment w:val="baseline"/>
        <w:rPr>
          <w:rFonts w:ascii="Times New Roman" w:hAnsi="Times New Roman" w:cs="Times New Roman"/>
          <w:sz w:val="24"/>
          <w:szCs w:val="24"/>
        </w:rPr>
      </w:pPr>
      <w:r w:rsidRPr="006B1F49">
        <w:rPr>
          <w:rFonts w:ascii="Times New Roman" w:hAnsi="Times New Roman" w:cs="Times New Roman"/>
          <w:sz w:val="24"/>
          <w:szCs w:val="24"/>
        </w:rPr>
        <w:t>2. Proven specific experience in at least three (3) similar* project references successfully completed within the last 5 (five) years</w:t>
      </w:r>
    </w:p>
    <w:p w14:paraId="38ACA1CD" w14:textId="77777777" w:rsidR="006B1F49" w:rsidRPr="006B1F49" w:rsidRDefault="006B1F49" w:rsidP="006B1F49">
      <w:pPr>
        <w:suppressAutoHyphens/>
        <w:overflowPunct w:val="0"/>
        <w:autoSpaceDE w:val="0"/>
        <w:autoSpaceDN w:val="0"/>
        <w:adjustRightInd w:val="0"/>
        <w:spacing w:after="120"/>
        <w:jc w:val="both"/>
        <w:textAlignment w:val="baseline"/>
        <w:rPr>
          <w:rFonts w:ascii="Times New Roman" w:hAnsi="Times New Roman" w:cs="Times New Roman"/>
          <w:sz w:val="24"/>
          <w:szCs w:val="24"/>
        </w:rPr>
      </w:pPr>
      <w:r w:rsidRPr="006B1F49">
        <w:rPr>
          <w:rFonts w:ascii="Times New Roman" w:hAnsi="Times New Roman" w:cs="Times New Roman"/>
          <w:sz w:val="24"/>
          <w:szCs w:val="24"/>
        </w:rPr>
        <w:t xml:space="preserve">The credibility of mentioned </w:t>
      </w:r>
      <w:r w:rsidRPr="006B1F49">
        <w:rPr>
          <w:rFonts w:ascii="Times New Roman" w:hAnsi="Times New Roman" w:cs="Times New Roman"/>
          <w:b/>
          <w:sz w:val="24"/>
          <w:szCs w:val="24"/>
        </w:rPr>
        <w:t xml:space="preserve">general </w:t>
      </w:r>
      <w:r w:rsidRPr="006B1F49">
        <w:rPr>
          <w:rFonts w:ascii="Times New Roman" w:hAnsi="Times New Roman" w:cs="Times New Roman"/>
          <w:sz w:val="24"/>
          <w:szCs w:val="24"/>
        </w:rPr>
        <w:t>experience shall be presented in a list of project references for provided Consultancy – Supervision within the past 7 (seven) years and accompanied by certificates of orderly fulfillment of the contracts verified by other party from such contracts.</w:t>
      </w:r>
    </w:p>
    <w:p w14:paraId="51C806EB" w14:textId="77777777" w:rsidR="006B1F49" w:rsidRPr="006B1F49" w:rsidRDefault="006B1F49" w:rsidP="006B1F49">
      <w:pPr>
        <w:suppressAutoHyphens/>
        <w:overflowPunct w:val="0"/>
        <w:autoSpaceDE w:val="0"/>
        <w:autoSpaceDN w:val="0"/>
        <w:adjustRightInd w:val="0"/>
        <w:spacing w:after="120"/>
        <w:jc w:val="both"/>
        <w:textAlignment w:val="baseline"/>
        <w:rPr>
          <w:rFonts w:ascii="Times New Roman" w:hAnsi="Times New Roman" w:cs="Times New Roman"/>
          <w:sz w:val="24"/>
          <w:szCs w:val="24"/>
        </w:rPr>
      </w:pPr>
      <w:r w:rsidRPr="006B1F49">
        <w:rPr>
          <w:rFonts w:ascii="Times New Roman" w:hAnsi="Times New Roman" w:cs="Times New Roman"/>
          <w:sz w:val="24"/>
          <w:szCs w:val="24"/>
        </w:rPr>
        <w:t xml:space="preserve">The credibility of mentioned </w:t>
      </w:r>
      <w:r w:rsidRPr="006B1F49">
        <w:rPr>
          <w:rFonts w:ascii="Times New Roman" w:hAnsi="Times New Roman" w:cs="Times New Roman"/>
          <w:b/>
          <w:sz w:val="24"/>
          <w:szCs w:val="24"/>
        </w:rPr>
        <w:t xml:space="preserve">specific </w:t>
      </w:r>
      <w:r w:rsidRPr="006B1F49">
        <w:rPr>
          <w:rFonts w:ascii="Times New Roman" w:hAnsi="Times New Roman" w:cs="Times New Roman"/>
          <w:sz w:val="24"/>
          <w:szCs w:val="24"/>
        </w:rPr>
        <w:t xml:space="preserve">experience shall be presented in a list of at least three (3) similar nature and scope project references successfully completed within last 5 (five) years with description of services provided (including information on contract value, contracting entity/client, project location/country, duration, assignment budget, percentage carried out by consultant in case of association of firms or subcontracting and main activities) and accompanied by certificates of orderly fulfilment of the contracts verified by other party from such contracts. </w:t>
      </w:r>
    </w:p>
    <w:p w14:paraId="01BE5039" w14:textId="77777777" w:rsidR="006B1F49" w:rsidRPr="006B1F49" w:rsidRDefault="006B1F49" w:rsidP="006B1F49">
      <w:pPr>
        <w:suppressAutoHyphens/>
        <w:overflowPunct w:val="0"/>
        <w:autoSpaceDE w:val="0"/>
        <w:autoSpaceDN w:val="0"/>
        <w:adjustRightInd w:val="0"/>
        <w:spacing w:after="120"/>
        <w:jc w:val="both"/>
        <w:textAlignment w:val="baseline"/>
        <w:rPr>
          <w:rFonts w:ascii="Times New Roman" w:hAnsi="Times New Roman" w:cs="Times New Roman"/>
          <w:sz w:val="24"/>
          <w:szCs w:val="24"/>
        </w:rPr>
      </w:pPr>
      <w:r w:rsidRPr="006B1F49">
        <w:rPr>
          <w:rFonts w:ascii="Times New Roman" w:hAnsi="Times New Roman" w:cs="Times New Roman"/>
          <w:sz w:val="24"/>
          <w:szCs w:val="24"/>
        </w:rPr>
        <w:t>The credibility of mentioned experience in Supervision of civil works projects shall be presented in a list of project references accompanied by certificates of orderly fulfillment of the contracts verified by other party from such contracts.</w:t>
      </w:r>
    </w:p>
    <w:p w14:paraId="7D184EEE" w14:textId="77777777" w:rsidR="006B1F49" w:rsidRPr="006B1F49" w:rsidRDefault="006B1F49" w:rsidP="006B1F49">
      <w:pPr>
        <w:suppressAutoHyphens/>
        <w:overflowPunct w:val="0"/>
        <w:autoSpaceDE w:val="0"/>
        <w:autoSpaceDN w:val="0"/>
        <w:adjustRightInd w:val="0"/>
        <w:spacing w:after="120"/>
        <w:jc w:val="both"/>
        <w:textAlignment w:val="baseline"/>
        <w:rPr>
          <w:rFonts w:ascii="Times New Roman" w:hAnsi="Times New Roman" w:cs="Times New Roman"/>
          <w:sz w:val="24"/>
          <w:szCs w:val="24"/>
        </w:rPr>
      </w:pPr>
      <w:r w:rsidRPr="006B1F49">
        <w:rPr>
          <w:rFonts w:ascii="Times New Roman" w:hAnsi="Times New Roman" w:cs="Times New Roman"/>
          <w:sz w:val="24"/>
          <w:szCs w:val="24"/>
        </w:rPr>
        <w:t>* Similarity is considered in nature, size and complexity of completed contracts in the field of supervision of construction. Assignments for supervision of construction with bigger size and complexity are acceptable.</w:t>
      </w:r>
    </w:p>
    <w:p w14:paraId="06C28D98" w14:textId="6E21ECCE" w:rsidR="006B1F49" w:rsidRPr="006B1F49" w:rsidRDefault="006B1F49" w:rsidP="006B1F49">
      <w:pPr>
        <w:tabs>
          <w:tab w:val="left" w:pos="0"/>
        </w:tabs>
        <w:suppressAutoHyphens/>
        <w:overflowPunct w:val="0"/>
        <w:autoSpaceDE w:val="0"/>
        <w:autoSpaceDN w:val="0"/>
        <w:adjustRightInd w:val="0"/>
        <w:jc w:val="both"/>
        <w:textAlignment w:val="baseline"/>
        <w:rPr>
          <w:rFonts w:ascii="Times New Roman" w:hAnsi="Times New Roman" w:cs="Times New Roman"/>
          <w:iCs/>
          <w:sz w:val="24"/>
          <w:szCs w:val="24"/>
        </w:rPr>
      </w:pPr>
      <w:r w:rsidRPr="006B1F49">
        <w:rPr>
          <w:rFonts w:ascii="Times New Roman" w:hAnsi="Times New Roman" w:cs="Times New Roman"/>
          <w:iCs/>
          <w:sz w:val="24"/>
          <w:szCs w:val="24"/>
        </w:rPr>
        <w:lastRenderedPageBreak/>
        <w:t>The Consultant Company or Joint Venture should possess the following:</w:t>
      </w:r>
    </w:p>
    <w:p w14:paraId="189D82C4" w14:textId="5F2440E1" w:rsidR="00D60C35" w:rsidRPr="00737F52" w:rsidRDefault="00D60C35" w:rsidP="00B90CF9">
      <w:pPr>
        <w:jc w:val="both"/>
        <w:rPr>
          <w:rFonts w:ascii="Times New Roman" w:hAnsi="Times New Roman" w:cs="Times New Roman"/>
          <w:sz w:val="24"/>
          <w:szCs w:val="24"/>
        </w:rPr>
      </w:pPr>
      <w:r w:rsidRPr="006B1F49">
        <w:rPr>
          <w:rFonts w:ascii="Times New Roman" w:hAnsi="Times New Roman" w:cs="Times New Roman"/>
          <w:b/>
          <w:sz w:val="24"/>
          <w:szCs w:val="24"/>
        </w:rPr>
        <w:t>a.</w:t>
      </w:r>
      <w:r w:rsidRPr="00DB6BD9">
        <w:rPr>
          <w:rFonts w:ascii="Times New Roman" w:hAnsi="Times New Roman" w:cs="Times New Roman"/>
          <w:sz w:val="24"/>
          <w:szCs w:val="24"/>
        </w:rPr>
        <w:t xml:space="preserve"> </w:t>
      </w:r>
      <w:r w:rsidRPr="00B02AA0">
        <w:rPr>
          <w:rFonts w:ascii="Times New Roman" w:hAnsi="Times New Roman" w:cs="Times New Roman"/>
          <w:sz w:val="24"/>
          <w:szCs w:val="24"/>
        </w:rPr>
        <w:t xml:space="preserve">License (Authorization) </w:t>
      </w:r>
      <w:r w:rsidR="00ED1BED" w:rsidRPr="00B02AA0">
        <w:rPr>
          <w:rFonts w:ascii="Times New Roman" w:hAnsi="Times New Roman" w:cs="Times New Roman"/>
          <w:sz w:val="24"/>
          <w:szCs w:val="24"/>
        </w:rPr>
        <w:t>A</w:t>
      </w:r>
      <w:r w:rsidRPr="00B02AA0">
        <w:rPr>
          <w:rFonts w:ascii="Times New Roman" w:hAnsi="Times New Roman" w:cs="Times New Roman"/>
          <w:sz w:val="24"/>
          <w:szCs w:val="24"/>
        </w:rPr>
        <w:t xml:space="preserve"> for supervision of works in accordance with the Construction Law of </w:t>
      </w:r>
      <w:r w:rsidRPr="00737F52">
        <w:rPr>
          <w:rFonts w:ascii="Times New Roman" w:hAnsi="Times New Roman" w:cs="Times New Roman"/>
          <w:sz w:val="24"/>
          <w:szCs w:val="24"/>
        </w:rPr>
        <w:t xml:space="preserve">the Republic of North Macedonia. In a case of Joint Venture </w:t>
      </w:r>
      <w:r w:rsidR="00A75C09" w:rsidRPr="00737F52">
        <w:rPr>
          <w:rFonts w:ascii="Times New Roman" w:hAnsi="Times New Roman" w:cs="Times New Roman"/>
          <w:sz w:val="24"/>
          <w:szCs w:val="24"/>
        </w:rPr>
        <w:t>this qualification criterion</w:t>
      </w:r>
      <w:r w:rsidRPr="00737F52">
        <w:rPr>
          <w:rFonts w:ascii="Times New Roman" w:hAnsi="Times New Roman" w:cs="Times New Roman"/>
          <w:sz w:val="24"/>
          <w:szCs w:val="24"/>
        </w:rPr>
        <w:t xml:space="preserve"> must be met by </w:t>
      </w:r>
      <w:r w:rsidR="00B02AA0" w:rsidRPr="00737F52">
        <w:rPr>
          <w:rFonts w:ascii="Times New Roman" w:hAnsi="Times New Roman" w:cs="Times New Roman"/>
          <w:sz w:val="24"/>
          <w:szCs w:val="24"/>
        </w:rPr>
        <w:t xml:space="preserve">Lead </w:t>
      </w:r>
      <w:r w:rsidRPr="00737F52">
        <w:rPr>
          <w:rFonts w:ascii="Times New Roman" w:hAnsi="Times New Roman" w:cs="Times New Roman"/>
          <w:sz w:val="24"/>
          <w:szCs w:val="24"/>
        </w:rPr>
        <w:t>partner of the Joint Venture</w:t>
      </w:r>
      <w:r w:rsidR="00382321" w:rsidRPr="00737F52">
        <w:rPr>
          <w:rFonts w:ascii="Times New Roman" w:hAnsi="Times New Roman" w:cs="Times New Roman"/>
          <w:sz w:val="24"/>
          <w:szCs w:val="24"/>
        </w:rPr>
        <w:t>.</w:t>
      </w:r>
    </w:p>
    <w:p w14:paraId="4A65C305" w14:textId="61D28E00" w:rsidR="00B02AA0" w:rsidRPr="00737F52" w:rsidRDefault="00B02AA0" w:rsidP="00B02AA0">
      <w:pPr>
        <w:jc w:val="both"/>
        <w:rPr>
          <w:rFonts w:ascii="Times New Roman" w:hAnsi="Times New Roman" w:cs="Times New Roman"/>
          <w:sz w:val="24"/>
          <w:szCs w:val="24"/>
        </w:rPr>
      </w:pPr>
      <w:r w:rsidRPr="00737F52">
        <w:rPr>
          <w:rFonts w:ascii="Times New Roman" w:hAnsi="Times New Roman" w:cs="Times New Roman"/>
          <w:sz w:val="24"/>
          <w:szCs w:val="24"/>
        </w:rPr>
        <w:t>License A for domestic companies or Confirmation for companies from abroad, for performance of Supervision of construction works, issued by Ministry of transport and communications and in accordance to the national legislation, should be obtained and in possession by the awarded single Bidder or by the Lead member of JV prior to Contract Signing. Copies of the required License A or Confirmation should be submitted to Employer prior to Contract signing.</w:t>
      </w:r>
    </w:p>
    <w:p w14:paraId="52088929" w14:textId="4E33EAFB" w:rsidR="00D60C35" w:rsidRPr="00D553EC" w:rsidRDefault="00D60C35" w:rsidP="00B90CF9">
      <w:pPr>
        <w:jc w:val="both"/>
        <w:rPr>
          <w:rFonts w:ascii="Times New Roman" w:hAnsi="Times New Roman" w:cs="Times New Roman"/>
          <w:sz w:val="24"/>
          <w:szCs w:val="24"/>
        </w:rPr>
      </w:pPr>
      <w:r w:rsidRPr="006B1F49">
        <w:rPr>
          <w:rFonts w:ascii="Times New Roman" w:hAnsi="Times New Roman" w:cs="Times New Roman"/>
          <w:b/>
          <w:sz w:val="24"/>
          <w:szCs w:val="24"/>
        </w:rPr>
        <w:t>b.</w:t>
      </w:r>
      <w:r w:rsidRPr="00D553EC">
        <w:rPr>
          <w:rFonts w:ascii="Times New Roman" w:hAnsi="Times New Roman" w:cs="Times New Roman"/>
          <w:sz w:val="24"/>
          <w:szCs w:val="24"/>
        </w:rPr>
        <w:t xml:space="preserve"> ISO 9001 Certification. In a case of Joint Venture </w:t>
      </w:r>
      <w:r w:rsidR="00A75C09" w:rsidRPr="00D553EC">
        <w:rPr>
          <w:rFonts w:ascii="Times New Roman" w:hAnsi="Times New Roman" w:cs="Times New Roman"/>
          <w:sz w:val="24"/>
          <w:szCs w:val="24"/>
        </w:rPr>
        <w:t>this qualification criterion</w:t>
      </w:r>
      <w:r w:rsidRPr="00D553EC">
        <w:rPr>
          <w:rFonts w:ascii="Times New Roman" w:hAnsi="Times New Roman" w:cs="Times New Roman"/>
          <w:sz w:val="24"/>
          <w:szCs w:val="24"/>
        </w:rPr>
        <w:t xml:space="preserve"> must be met by the Leading partner of the Joint Venture</w:t>
      </w:r>
      <w:r w:rsidR="00382321" w:rsidRPr="00D553EC">
        <w:rPr>
          <w:rFonts w:ascii="Times New Roman" w:hAnsi="Times New Roman" w:cs="Times New Roman"/>
          <w:sz w:val="24"/>
          <w:szCs w:val="24"/>
        </w:rPr>
        <w:t>.</w:t>
      </w:r>
    </w:p>
    <w:p w14:paraId="16696506" w14:textId="49175BB0" w:rsidR="006D6F11" w:rsidRPr="00DB6BD9" w:rsidRDefault="00826ED7" w:rsidP="006D6F11">
      <w:pPr>
        <w:jc w:val="both"/>
        <w:rPr>
          <w:rFonts w:ascii="Times New Roman" w:hAnsi="Times New Roman" w:cs="Times New Roman"/>
          <w:sz w:val="24"/>
          <w:szCs w:val="24"/>
        </w:rPr>
      </w:pPr>
      <w:r w:rsidRPr="006B1F49">
        <w:rPr>
          <w:rFonts w:ascii="Times New Roman" w:hAnsi="Times New Roman" w:cs="Times New Roman"/>
          <w:b/>
          <w:sz w:val="24"/>
          <w:szCs w:val="24"/>
        </w:rPr>
        <w:t>c</w:t>
      </w:r>
      <w:r w:rsidR="00D60C35" w:rsidRPr="006B1F49">
        <w:rPr>
          <w:rFonts w:ascii="Times New Roman" w:hAnsi="Times New Roman" w:cs="Times New Roman"/>
          <w:b/>
          <w:sz w:val="24"/>
          <w:szCs w:val="24"/>
        </w:rPr>
        <w:t>.</w:t>
      </w:r>
      <w:r w:rsidR="00D60C35" w:rsidRPr="00DB6BD9">
        <w:rPr>
          <w:rFonts w:ascii="Times New Roman" w:hAnsi="Times New Roman" w:cs="Times New Roman"/>
          <w:sz w:val="24"/>
          <w:szCs w:val="24"/>
        </w:rPr>
        <w:t xml:space="preserve"> </w:t>
      </w:r>
      <w:r w:rsidR="006D6F11" w:rsidRPr="00DB6BD9">
        <w:rPr>
          <w:rFonts w:ascii="Times New Roman" w:hAnsi="Times New Roman" w:cs="Times New Roman"/>
          <w:sz w:val="24"/>
          <w:szCs w:val="24"/>
        </w:rPr>
        <w:t>The Consultant company must provide documentary evidence that has been in its current form of business</w:t>
      </w:r>
      <w:r w:rsidR="002A5105">
        <w:rPr>
          <w:rFonts w:ascii="Times New Roman" w:hAnsi="Times New Roman" w:cs="Times New Roman"/>
          <w:sz w:val="24"/>
          <w:szCs w:val="24"/>
        </w:rPr>
        <w:t xml:space="preserve"> (</w:t>
      </w:r>
      <w:r w:rsidR="00397401">
        <w:rPr>
          <w:rFonts w:ascii="Times New Roman" w:hAnsi="Times New Roman" w:cs="Times New Roman"/>
          <w:sz w:val="24"/>
          <w:szCs w:val="24"/>
        </w:rPr>
        <w:t>design and/or supervision and/or design audit)</w:t>
      </w:r>
      <w:r w:rsidR="006D6F11" w:rsidRPr="00DB6BD9">
        <w:rPr>
          <w:rFonts w:ascii="Times New Roman" w:hAnsi="Times New Roman" w:cs="Times New Roman"/>
          <w:sz w:val="24"/>
          <w:szCs w:val="24"/>
        </w:rPr>
        <w:t xml:space="preserve">, for at least </w:t>
      </w:r>
      <w:r w:rsidR="006D6F11">
        <w:rPr>
          <w:rFonts w:ascii="Times New Roman" w:hAnsi="Times New Roman" w:cs="Times New Roman"/>
          <w:sz w:val="24"/>
          <w:szCs w:val="24"/>
        </w:rPr>
        <w:t>seven</w:t>
      </w:r>
      <w:r w:rsidR="006D6F11" w:rsidRPr="00DB6BD9">
        <w:rPr>
          <w:rFonts w:ascii="Times New Roman" w:hAnsi="Times New Roman" w:cs="Times New Roman"/>
          <w:sz w:val="24"/>
          <w:szCs w:val="24"/>
        </w:rPr>
        <w:t xml:space="preserve"> years prior </w:t>
      </w:r>
      <w:r w:rsidR="00D553EC">
        <w:rPr>
          <w:rFonts w:ascii="Times New Roman" w:hAnsi="Times New Roman" w:cs="Times New Roman"/>
          <w:sz w:val="24"/>
          <w:szCs w:val="24"/>
        </w:rPr>
        <w:t xml:space="preserve">to </w:t>
      </w:r>
      <w:r w:rsidR="006D6F11" w:rsidRPr="00DB6BD9">
        <w:rPr>
          <w:rFonts w:ascii="Times New Roman" w:hAnsi="Times New Roman" w:cs="Times New Roman"/>
          <w:sz w:val="24"/>
          <w:szCs w:val="24"/>
        </w:rPr>
        <w:t xml:space="preserve">the date of issuing of this invitation for expression of interest. In a case of Joint Venture this qualification criterion must be met by </w:t>
      </w:r>
      <w:r w:rsidR="006D6F11">
        <w:rPr>
          <w:rFonts w:ascii="Times New Roman" w:hAnsi="Times New Roman" w:cs="Times New Roman"/>
          <w:sz w:val="24"/>
          <w:szCs w:val="24"/>
        </w:rPr>
        <w:t>the Lead</w:t>
      </w:r>
      <w:r w:rsidR="006D6F11" w:rsidRPr="00DB6BD9">
        <w:rPr>
          <w:rFonts w:ascii="Times New Roman" w:hAnsi="Times New Roman" w:cs="Times New Roman"/>
          <w:sz w:val="24"/>
          <w:szCs w:val="24"/>
        </w:rPr>
        <w:t xml:space="preserve"> partner of the Joint Venture.</w:t>
      </w:r>
    </w:p>
    <w:p w14:paraId="4F3EDFE7" w14:textId="3904BB4B" w:rsidR="006D6F11" w:rsidRDefault="00826ED7" w:rsidP="006D6F11">
      <w:pPr>
        <w:spacing w:after="0" w:line="240" w:lineRule="auto"/>
        <w:jc w:val="both"/>
        <w:rPr>
          <w:rFonts w:ascii="Times New Roman" w:hAnsi="Times New Roman" w:cs="Times New Roman"/>
          <w:sz w:val="24"/>
          <w:szCs w:val="24"/>
        </w:rPr>
      </w:pPr>
      <w:r w:rsidRPr="006B1F49">
        <w:rPr>
          <w:rFonts w:ascii="Times New Roman" w:hAnsi="Times New Roman" w:cs="Times New Roman"/>
          <w:b/>
          <w:sz w:val="24"/>
          <w:szCs w:val="24"/>
        </w:rPr>
        <w:t>d</w:t>
      </w:r>
      <w:r w:rsidR="00D60C35" w:rsidRPr="006B1F49">
        <w:rPr>
          <w:rFonts w:ascii="Times New Roman" w:hAnsi="Times New Roman" w:cs="Times New Roman"/>
          <w:b/>
          <w:sz w:val="24"/>
          <w:szCs w:val="24"/>
        </w:rPr>
        <w:t>.</w:t>
      </w:r>
      <w:r w:rsidR="00D60C35" w:rsidRPr="00DB6BD9">
        <w:rPr>
          <w:rFonts w:ascii="Times New Roman" w:hAnsi="Times New Roman" w:cs="Times New Roman"/>
          <w:sz w:val="24"/>
          <w:szCs w:val="24"/>
        </w:rPr>
        <w:t xml:space="preserve"> </w:t>
      </w:r>
      <w:r w:rsidR="006D6F11" w:rsidRPr="00DB6BD9">
        <w:rPr>
          <w:rFonts w:ascii="Times New Roman" w:hAnsi="Times New Roman" w:cs="Times New Roman"/>
          <w:sz w:val="24"/>
          <w:szCs w:val="24"/>
        </w:rPr>
        <w:t>The consultant should have performed at least three assignments in the past five years, similar to the one described in the specific request for expression of interest. The list</w:t>
      </w:r>
      <w:r w:rsidR="006D6F11">
        <w:rPr>
          <w:rFonts w:ascii="Times New Roman" w:hAnsi="Times New Roman" w:cs="Times New Roman"/>
          <w:sz w:val="24"/>
          <w:szCs w:val="24"/>
        </w:rPr>
        <w:t xml:space="preserve"> shall comprise </w:t>
      </w:r>
      <w:r w:rsidR="006D6F11" w:rsidRPr="00DB6BD9">
        <w:rPr>
          <w:rFonts w:ascii="Times New Roman" w:hAnsi="Times New Roman" w:cs="Times New Roman"/>
          <w:sz w:val="24"/>
          <w:szCs w:val="24"/>
        </w:rPr>
        <w:t>name of the assignment, description, duration, contract amount, reference</w:t>
      </w:r>
      <w:r w:rsidR="006D6F11">
        <w:rPr>
          <w:rFonts w:ascii="Times New Roman" w:hAnsi="Times New Roman" w:cs="Times New Roman"/>
          <w:sz w:val="24"/>
          <w:szCs w:val="24"/>
        </w:rPr>
        <w:t xml:space="preserve"> and </w:t>
      </w:r>
      <w:r w:rsidR="006D6F11" w:rsidRPr="00DB6BD9">
        <w:rPr>
          <w:rFonts w:ascii="Times New Roman" w:hAnsi="Times New Roman" w:cs="Times New Roman"/>
          <w:sz w:val="24"/>
          <w:szCs w:val="24"/>
        </w:rPr>
        <w:t>shall be supported with certificates on fulfilled contract obligations</w:t>
      </w:r>
      <w:r w:rsidR="006D6F11">
        <w:rPr>
          <w:rFonts w:ascii="Times New Roman" w:hAnsi="Times New Roman" w:cs="Times New Roman"/>
          <w:sz w:val="24"/>
          <w:szCs w:val="24"/>
        </w:rPr>
        <w:t xml:space="preserve"> issued by the Employer.</w:t>
      </w:r>
      <w:r w:rsidR="006D6F11" w:rsidRPr="00DB6BD9">
        <w:rPr>
          <w:rFonts w:ascii="Times New Roman" w:hAnsi="Times New Roman" w:cs="Times New Roman"/>
          <w:sz w:val="24"/>
          <w:szCs w:val="24"/>
        </w:rPr>
        <w:t xml:space="preserve"> In a case of Joint Venture (JV) the qualifications of the JV partners will be cumulated, and the fulfilment of this criteria will be </w:t>
      </w:r>
      <w:r w:rsidR="006D6F11">
        <w:rPr>
          <w:rFonts w:ascii="Times New Roman" w:hAnsi="Times New Roman" w:cs="Times New Roman"/>
          <w:sz w:val="24"/>
          <w:szCs w:val="24"/>
        </w:rPr>
        <w:t>accomplished</w:t>
      </w:r>
      <w:r w:rsidR="006D6F11" w:rsidRPr="00DB6BD9">
        <w:rPr>
          <w:rFonts w:ascii="Times New Roman" w:hAnsi="Times New Roman" w:cs="Times New Roman"/>
          <w:sz w:val="24"/>
          <w:szCs w:val="24"/>
        </w:rPr>
        <w:t xml:space="preserve"> if the Leading partner has successfully completed at least one (1) similar contract</w:t>
      </w:r>
      <w:r w:rsidR="006D6F11">
        <w:rPr>
          <w:rFonts w:ascii="Times New Roman" w:hAnsi="Times New Roman" w:cs="Times New Roman"/>
          <w:sz w:val="24"/>
          <w:szCs w:val="24"/>
        </w:rPr>
        <w:t xml:space="preserve"> while other partners have performed the other two required.</w:t>
      </w:r>
    </w:p>
    <w:p w14:paraId="1E200604" w14:textId="4B851AC5" w:rsidR="00AE2DC6" w:rsidRPr="00737F52" w:rsidRDefault="006D6F11" w:rsidP="006D6F11">
      <w:pPr>
        <w:autoSpaceDE w:val="0"/>
        <w:autoSpaceDN w:val="0"/>
        <w:adjustRightInd w:val="0"/>
        <w:spacing w:after="120" w:line="240" w:lineRule="auto"/>
        <w:jc w:val="both"/>
        <w:rPr>
          <w:rFonts w:ascii="Times New Roman" w:hAnsi="Times New Roman" w:cs="Times New Roman"/>
          <w:sz w:val="24"/>
          <w:szCs w:val="24"/>
        </w:rPr>
      </w:pPr>
      <w:r w:rsidRPr="009F76E1">
        <w:rPr>
          <w:rFonts w:ascii="Times New Roman" w:hAnsi="Times New Roman" w:cs="Times New Roman"/>
          <w:sz w:val="24"/>
          <w:szCs w:val="24"/>
        </w:rPr>
        <w:t>Similarity is</w:t>
      </w:r>
      <w:r w:rsidR="00E150AD" w:rsidRPr="009F76E1">
        <w:rPr>
          <w:rFonts w:ascii="Times New Roman" w:hAnsi="Times New Roman" w:cs="Times New Roman"/>
          <w:sz w:val="24"/>
          <w:szCs w:val="24"/>
        </w:rPr>
        <w:t xml:space="preserve"> considered in nature, size and complexity of completed contracts in the field of</w:t>
      </w:r>
      <w:r w:rsidR="00AF1821" w:rsidRPr="009F76E1">
        <w:rPr>
          <w:rFonts w:ascii="Times New Roman" w:hAnsi="Times New Roman" w:cs="Times New Roman"/>
          <w:sz w:val="24"/>
          <w:szCs w:val="24"/>
        </w:rPr>
        <w:t xml:space="preserve"> supervision of construction</w:t>
      </w:r>
      <w:r w:rsidR="00397317" w:rsidRPr="009F76E1">
        <w:rPr>
          <w:rFonts w:ascii="Times New Roman" w:hAnsi="Times New Roman" w:cs="Times New Roman"/>
          <w:sz w:val="24"/>
          <w:szCs w:val="24"/>
        </w:rPr>
        <w:t>. Assignments for supervision of construction with bigger size and complexity are acceptable.</w:t>
      </w:r>
    </w:p>
    <w:p w14:paraId="125A59C8" w14:textId="77777777" w:rsidR="006B1F49" w:rsidRPr="00737F52" w:rsidRDefault="006B1F49" w:rsidP="006B1F49">
      <w:pPr>
        <w:rPr>
          <w:rFonts w:ascii="Times New Roman" w:hAnsi="Times New Roman" w:cs="Times New Roman"/>
          <w:sz w:val="24"/>
          <w:szCs w:val="24"/>
        </w:rPr>
      </w:pPr>
      <w:r w:rsidRPr="00737F52">
        <w:rPr>
          <w:rFonts w:ascii="Times New Roman" w:hAnsi="Times New Roman" w:cs="Times New Roman"/>
          <w:sz w:val="24"/>
          <w:szCs w:val="24"/>
        </w:rPr>
        <w:t>In a case of Joint Venture (JV) the qualifications of the JV partners will be cumulated.</w:t>
      </w:r>
    </w:p>
    <w:p w14:paraId="176B70BE" w14:textId="7AC2CDB4" w:rsidR="0022711C" w:rsidRPr="00737F52" w:rsidRDefault="00503DF3" w:rsidP="00B90CF9">
      <w:pPr>
        <w:jc w:val="both"/>
        <w:rPr>
          <w:rFonts w:ascii="Times New Roman" w:hAnsi="Times New Roman" w:cs="Times New Roman"/>
          <w:b/>
          <w:sz w:val="24"/>
          <w:szCs w:val="24"/>
        </w:rPr>
      </w:pPr>
      <w:r w:rsidRPr="00737F52">
        <w:rPr>
          <w:rFonts w:ascii="Times New Roman" w:hAnsi="Times New Roman" w:cs="Times New Roman"/>
          <w:b/>
          <w:sz w:val="24"/>
          <w:szCs w:val="24"/>
        </w:rPr>
        <w:t>2</w:t>
      </w:r>
      <w:r w:rsidR="0022711C" w:rsidRPr="00737F52">
        <w:rPr>
          <w:rFonts w:ascii="Times New Roman" w:hAnsi="Times New Roman" w:cs="Times New Roman"/>
          <w:b/>
          <w:sz w:val="24"/>
          <w:szCs w:val="24"/>
        </w:rPr>
        <w:t>. Key Personnel</w:t>
      </w:r>
    </w:p>
    <w:p w14:paraId="5522E401" w14:textId="4F694C37" w:rsidR="00D60C35" w:rsidRPr="00737F52" w:rsidRDefault="00D60C35" w:rsidP="00B90CF9">
      <w:pPr>
        <w:jc w:val="both"/>
        <w:rPr>
          <w:rFonts w:ascii="Times New Roman" w:hAnsi="Times New Roman" w:cs="Times New Roman"/>
          <w:sz w:val="24"/>
          <w:szCs w:val="24"/>
        </w:rPr>
      </w:pPr>
      <w:r w:rsidRPr="00737F52">
        <w:rPr>
          <w:rFonts w:ascii="Times New Roman" w:hAnsi="Times New Roman" w:cs="Times New Roman"/>
          <w:sz w:val="24"/>
          <w:szCs w:val="24"/>
        </w:rPr>
        <w:t xml:space="preserve">Consultant company must provide </w:t>
      </w:r>
      <w:r w:rsidR="00AC4CE4" w:rsidRPr="00737F52">
        <w:rPr>
          <w:rFonts w:ascii="Times New Roman" w:hAnsi="Times New Roman" w:cs="Times New Roman"/>
          <w:sz w:val="24"/>
          <w:szCs w:val="24"/>
        </w:rPr>
        <w:t xml:space="preserve">Key Personnel </w:t>
      </w:r>
      <w:r w:rsidRPr="00737F52">
        <w:rPr>
          <w:rFonts w:ascii="Times New Roman" w:hAnsi="Times New Roman" w:cs="Times New Roman"/>
          <w:sz w:val="24"/>
          <w:szCs w:val="24"/>
        </w:rPr>
        <w:t>for completing the assignment</w:t>
      </w:r>
      <w:r w:rsidR="00AC4CE4" w:rsidRPr="00737F52">
        <w:rPr>
          <w:rFonts w:ascii="Times New Roman" w:hAnsi="Times New Roman" w:cs="Times New Roman"/>
          <w:sz w:val="24"/>
          <w:szCs w:val="24"/>
        </w:rPr>
        <w:t>, engaged</w:t>
      </w:r>
      <w:r w:rsidRPr="00737F52">
        <w:rPr>
          <w:rFonts w:ascii="Times New Roman" w:hAnsi="Times New Roman" w:cs="Times New Roman"/>
          <w:sz w:val="24"/>
          <w:szCs w:val="24"/>
        </w:rPr>
        <w:t xml:space="preserve"> fully formally, </w:t>
      </w:r>
      <w:r w:rsidR="00AC4CE4" w:rsidRPr="00737F52">
        <w:rPr>
          <w:rFonts w:ascii="Times New Roman" w:hAnsi="Times New Roman" w:cs="Times New Roman"/>
          <w:sz w:val="24"/>
          <w:szCs w:val="24"/>
        </w:rPr>
        <w:t xml:space="preserve">consisting of </w:t>
      </w:r>
      <w:r w:rsidRPr="00737F52">
        <w:rPr>
          <w:rFonts w:ascii="Times New Roman" w:hAnsi="Times New Roman" w:cs="Times New Roman"/>
          <w:sz w:val="24"/>
          <w:szCs w:val="24"/>
        </w:rPr>
        <w:t>m</w:t>
      </w:r>
      <w:r w:rsidR="00AC4CE4" w:rsidRPr="00737F52">
        <w:rPr>
          <w:rFonts w:ascii="Times New Roman" w:hAnsi="Times New Roman" w:cs="Times New Roman"/>
          <w:sz w:val="24"/>
          <w:szCs w:val="24"/>
        </w:rPr>
        <w:t>inimum one expert</w:t>
      </w:r>
      <w:r w:rsidRPr="00737F52">
        <w:rPr>
          <w:rFonts w:ascii="Times New Roman" w:hAnsi="Times New Roman" w:cs="Times New Roman"/>
          <w:sz w:val="24"/>
          <w:szCs w:val="24"/>
        </w:rPr>
        <w:t xml:space="preserve"> for each of the following positions</w:t>
      </w:r>
      <w:r w:rsidR="00AC4CE4" w:rsidRPr="00737F52">
        <w:rPr>
          <w:rFonts w:ascii="Times New Roman" w:hAnsi="Times New Roman" w:cs="Times New Roman"/>
          <w:sz w:val="24"/>
          <w:szCs w:val="24"/>
        </w:rPr>
        <w:t>:</w:t>
      </w:r>
    </w:p>
    <w:p w14:paraId="3691CC8F" w14:textId="525B7CD1" w:rsidR="00D60C35" w:rsidRPr="00737F52" w:rsidRDefault="00D60C35" w:rsidP="00B90CF9">
      <w:pPr>
        <w:jc w:val="both"/>
        <w:rPr>
          <w:rFonts w:ascii="Times New Roman" w:hAnsi="Times New Roman" w:cs="Times New Roman"/>
          <w:sz w:val="24"/>
          <w:szCs w:val="24"/>
        </w:rPr>
      </w:pPr>
      <w:r w:rsidRPr="00737F52">
        <w:rPr>
          <w:rFonts w:ascii="Times New Roman" w:hAnsi="Times New Roman" w:cs="Times New Roman"/>
          <w:sz w:val="24"/>
          <w:szCs w:val="24"/>
        </w:rPr>
        <w:t xml:space="preserve">1. Civil engineer (minimum </w:t>
      </w:r>
      <w:r w:rsidR="00AC4CE4" w:rsidRPr="00737F52">
        <w:rPr>
          <w:rFonts w:ascii="Times New Roman" w:hAnsi="Times New Roman" w:cs="Times New Roman"/>
          <w:sz w:val="24"/>
          <w:szCs w:val="24"/>
        </w:rPr>
        <w:t xml:space="preserve">required </w:t>
      </w:r>
      <w:r w:rsidRPr="00737F52">
        <w:rPr>
          <w:rFonts w:ascii="Times New Roman" w:hAnsi="Times New Roman" w:cs="Times New Roman"/>
          <w:sz w:val="24"/>
          <w:szCs w:val="24"/>
        </w:rPr>
        <w:t>qualifications):</w:t>
      </w:r>
    </w:p>
    <w:p w14:paraId="12616DC2" w14:textId="4CCC909E" w:rsidR="00D60C35" w:rsidRPr="00737F52" w:rsidRDefault="00ED1BED" w:rsidP="00B90CF9">
      <w:pPr>
        <w:pStyle w:val="ListParagraph"/>
        <w:numPr>
          <w:ilvl w:val="0"/>
          <w:numId w:val="2"/>
        </w:numPr>
        <w:jc w:val="both"/>
        <w:rPr>
          <w:rFonts w:ascii="Times New Roman" w:hAnsi="Times New Roman" w:cs="Times New Roman"/>
          <w:sz w:val="24"/>
          <w:szCs w:val="24"/>
        </w:rPr>
      </w:pPr>
      <w:r w:rsidRPr="00737F52">
        <w:rPr>
          <w:rFonts w:ascii="Times New Roman" w:hAnsi="Times New Roman" w:cs="Times New Roman"/>
          <w:sz w:val="24"/>
          <w:szCs w:val="24"/>
        </w:rPr>
        <w:t>Bachelor’s</w:t>
      </w:r>
      <w:r w:rsidR="00D60C35" w:rsidRPr="00737F52">
        <w:rPr>
          <w:rFonts w:ascii="Times New Roman" w:hAnsi="Times New Roman" w:cs="Times New Roman"/>
          <w:sz w:val="24"/>
          <w:szCs w:val="24"/>
        </w:rPr>
        <w:t xml:space="preserve"> Degree in Civil engineering;</w:t>
      </w:r>
    </w:p>
    <w:p w14:paraId="3EBC5CDB" w14:textId="26ED49DA" w:rsidR="00D60C35" w:rsidRPr="00737F52" w:rsidRDefault="00D60C35" w:rsidP="00B90CF9">
      <w:pPr>
        <w:pStyle w:val="ListParagraph"/>
        <w:numPr>
          <w:ilvl w:val="0"/>
          <w:numId w:val="2"/>
        </w:numPr>
        <w:jc w:val="both"/>
        <w:rPr>
          <w:rFonts w:ascii="Times New Roman" w:hAnsi="Times New Roman" w:cs="Times New Roman"/>
          <w:sz w:val="24"/>
          <w:szCs w:val="24"/>
        </w:rPr>
      </w:pPr>
      <w:r w:rsidRPr="00737F52">
        <w:rPr>
          <w:rFonts w:ascii="Times New Roman" w:hAnsi="Times New Roman" w:cs="Times New Roman"/>
          <w:sz w:val="24"/>
          <w:szCs w:val="24"/>
        </w:rPr>
        <w:t xml:space="preserve">At least </w:t>
      </w:r>
      <w:r w:rsidR="00ED1BED" w:rsidRPr="00737F52">
        <w:rPr>
          <w:rFonts w:ascii="Times New Roman" w:hAnsi="Times New Roman" w:cs="Times New Roman"/>
          <w:sz w:val="24"/>
          <w:szCs w:val="24"/>
        </w:rPr>
        <w:t>10</w:t>
      </w:r>
      <w:r w:rsidRPr="00737F52">
        <w:rPr>
          <w:rFonts w:ascii="Times New Roman" w:hAnsi="Times New Roman" w:cs="Times New Roman"/>
          <w:sz w:val="24"/>
          <w:szCs w:val="24"/>
        </w:rPr>
        <w:t xml:space="preserve"> years of professional experience in supervision of works;</w:t>
      </w:r>
    </w:p>
    <w:p w14:paraId="10CCF0B1" w14:textId="1FA2DF2E" w:rsidR="00D60C35" w:rsidRPr="00737F52" w:rsidRDefault="00D60C35" w:rsidP="00B90CF9">
      <w:pPr>
        <w:pStyle w:val="ListParagraph"/>
        <w:numPr>
          <w:ilvl w:val="0"/>
          <w:numId w:val="2"/>
        </w:numPr>
        <w:jc w:val="both"/>
        <w:rPr>
          <w:rFonts w:ascii="Times New Roman" w:hAnsi="Times New Roman" w:cs="Times New Roman"/>
          <w:sz w:val="24"/>
          <w:szCs w:val="24"/>
        </w:rPr>
      </w:pPr>
      <w:r w:rsidRPr="00737F52">
        <w:rPr>
          <w:rFonts w:ascii="Times New Roman" w:hAnsi="Times New Roman" w:cs="Times New Roman"/>
          <w:sz w:val="24"/>
          <w:szCs w:val="24"/>
        </w:rPr>
        <w:t xml:space="preserve">Valid Authorization </w:t>
      </w:r>
      <w:r w:rsidR="00ED1BED" w:rsidRPr="00737F52">
        <w:rPr>
          <w:rFonts w:ascii="Times New Roman" w:hAnsi="Times New Roman" w:cs="Times New Roman"/>
          <w:sz w:val="24"/>
          <w:szCs w:val="24"/>
        </w:rPr>
        <w:t>A</w:t>
      </w:r>
      <w:r w:rsidR="00275BF3" w:rsidRPr="00737F52">
        <w:rPr>
          <w:rFonts w:ascii="Times New Roman" w:hAnsi="Times New Roman" w:cs="Times New Roman"/>
          <w:sz w:val="24"/>
          <w:szCs w:val="24"/>
        </w:rPr>
        <w:t xml:space="preserve"> (or equivalent*)</w:t>
      </w:r>
      <w:r w:rsidRPr="00737F52">
        <w:rPr>
          <w:rFonts w:ascii="Times New Roman" w:hAnsi="Times New Roman" w:cs="Times New Roman"/>
          <w:sz w:val="24"/>
          <w:szCs w:val="24"/>
        </w:rPr>
        <w:t xml:space="preserve"> for supervision of works issued by the Chamber of authorized architects and authorized engineers of the Republic of North Macedonia;</w:t>
      </w:r>
    </w:p>
    <w:p w14:paraId="028B6551" w14:textId="522DCA49" w:rsidR="002D18FC" w:rsidRPr="00737F52" w:rsidRDefault="002D18FC" w:rsidP="002D18FC">
      <w:pPr>
        <w:jc w:val="both"/>
        <w:rPr>
          <w:rFonts w:ascii="Times New Roman" w:hAnsi="Times New Roman" w:cs="Times New Roman"/>
          <w:sz w:val="24"/>
          <w:szCs w:val="24"/>
        </w:rPr>
      </w:pPr>
      <w:r w:rsidRPr="00737F52">
        <w:rPr>
          <w:rFonts w:ascii="Times New Roman" w:hAnsi="Times New Roman" w:cs="Times New Roman"/>
          <w:sz w:val="24"/>
          <w:szCs w:val="24"/>
        </w:rPr>
        <w:t>2. Architect (minimum required qualifications):</w:t>
      </w:r>
    </w:p>
    <w:p w14:paraId="1062690E" w14:textId="0F540181" w:rsidR="002D18FC" w:rsidRPr="00737F52" w:rsidRDefault="002D18FC" w:rsidP="002D18FC">
      <w:pPr>
        <w:pStyle w:val="ListParagraph"/>
        <w:numPr>
          <w:ilvl w:val="0"/>
          <w:numId w:val="2"/>
        </w:numPr>
        <w:jc w:val="both"/>
        <w:rPr>
          <w:rFonts w:ascii="Times New Roman" w:hAnsi="Times New Roman" w:cs="Times New Roman"/>
          <w:sz w:val="24"/>
          <w:szCs w:val="24"/>
        </w:rPr>
      </w:pPr>
      <w:r w:rsidRPr="00737F52">
        <w:rPr>
          <w:rFonts w:ascii="Times New Roman" w:hAnsi="Times New Roman" w:cs="Times New Roman"/>
          <w:sz w:val="24"/>
          <w:szCs w:val="24"/>
        </w:rPr>
        <w:t>Bachelor’s Degree in Architecture;</w:t>
      </w:r>
    </w:p>
    <w:p w14:paraId="2A650558" w14:textId="71587CE9" w:rsidR="002D18FC" w:rsidRPr="00737F52" w:rsidRDefault="002D18FC" w:rsidP="002D18FC">
      <w:pPr>
        <w:pStyle w:val="ListParagraph"/>
        <w:numPr>
          <w:ilvl w:val="0"/>
          <w:numId w:val="2"/>
        </w:numPr>
        <w:jc w:val="both"/>
        <w:rPr>
          <w:rFonts w:ascii="Times New Roman" w:hAnsi="Times New Roman" w:cs="Times New Roman"/>
          <w:sz w:val="24"/>
          <w:szCs w:val="24"/>
        </w:rPr>
      </w:pPr>
      <w:r w:rsidRPr="00737F52">
        <w:rPr>
          <w:rFonts w:ascii="Times New Roman" w:hAnsi="Times New Roman" w:cs="Times New Roman"/>
          <w:sz w:val="24"/>
          <w:szCs w:val="24"/>
        </w:rPr>
        <w:t>At least 5 years of professional experience in supervision of works;</w:t>
      </w:r>
    </w:p>
    <w:p w14:paraId="008AD0D9" w14:textId="77777777" w:rsidR="002D18FC" w:rsidRPr="00737F52" w:rsidRDefault="002D18FC" w:rsidP="002D18FC">
      <w:pPr>
        <w:pStyle w:val="ListParagraph"/>
        <w:numPr>
          <w:ilvl w:val="0"/>
          <w:numId w:val="2"/>
        </w:numPr>
        <w:jc w:val="both"/>
        <w:rPr>
          <w:rFonts w:ascii="Times New Roman" w:hAnsi="Times New Roman" w:cs="Times New Roman"/>
          <w:sz w:val="24"/>
          <w:szCs w:val="24"/>
        </w:rPr>
      </w:pPr>
      <w:r w:rsidRPr="00737F52">
        <w:rPr>
          <w:rFonts w:ascii="Times New Roman" w:hAnsi="Times New Roman" w:cs="Times New Roman"/>
          <w:sz w:val="24"/>
          <w:szCs w:val="24"/>
        </w:rPr>
        <w:lastRenderedPageBreak/>
        <w:t>Valid Authorization A (or equivalent*) for supervision of works issued by the Chamber of authorized architects and authorized engineers of the Republic of North Macedonia;</w:t>
      </w:r>
    </w:p>
    <w:p w14:paraId="694CFC9C" w14:textId="01430370" w:rsidR="00D60C35" w:rsidRPr="00737F52" w:rsidRDefault="002D18FC" w:rsidP="00B90CF9">
      <w:pPr>
        <w:jc w:val="both"/>
        <w:rPr>
          <w:rFonts w:ascii="Times New Roman" w:hAnsi="Times New Roman" w:cs="Times New Roman"/>
          <w:sz w:val="24"/>
          <w:szCs w:val="24"/>
        </w:rPr>
      </w:pPr>
      <w:r w:rsidRPr="00737F52">
        <w:rPr>
          <w:rFonts w:ascii="Times New Roman" w:hAnsi="Times New Roman" w:cs="Times New Roman"/>
          <w:sz w:val="24"/>
          <w:szCs w:val="24"/>
        </w:rPr>
        <w:t>3</w:t>
      </w:r>
      <w:r w:rsidR="00D60C35" w:rsidRPr="00737F52">
        <w:rPr>
          <w:rFonts w:ascii="Times New Roman" w:hAnsi="Times New Roman" w:cs="Times New Roman"/>
          <w:sz w:val="24"/>
          <w:szCs w:val="24"/>
        </w:rPr>
        <w:t xml:space="preserve">. Mechanical Engineer (minimum </w:t>
      </w:r>
      <w:r w:rsidR="00AC4CE4" w:rsidRPr="00737F52">
        <w:rPr>
          <w:rFonts w:ascii="Times New Roman" w:hAnsi="Times New Roman" w:cs="Times New Roman"/>
          <w:sz w:val="24"/>
          <w:szCs w:val="24"/>
        </w:rPr>
        <w:t xml:space="preserve">required </w:t>
      </w:r>
      <w:r w:rsidR="00D60C35" w:rsidRPr="00737F52">
        <w:rPr>
          <w:rFonts w:ascii="Times New Roman" w:hAnsi="Times New Roman" w:cs="Times New Roman"/>
          <w:sz w:val="24"/>
          <w:szCs w:val="24"/>
        </w:rPr>
        <w:t>qualifications):</w:t>
      </w:r>
    </w:p>
    <w:p w14:paraId="4983EDA0" w14:textId="686E54DD" w:rsidR="00D60C35" w:rsidRPr="00737F52" w:rsidRDefault="00B90CF9" w:rsidP="00ED1BED">
      <w:pPr>
        <w:pStyle w:val="ListParagraph"/>
        <w:numPr>
          <w:ilvl w:val="0"/>
          <w:numId w:val="2"/>
        </w:numPr>
        <w:rPr>
          <w:rFonts w:ascii="Times New Roman" w:hAnsi="Times New Roman" w:cs="Times New Roman"/>
          <w:sz w:val="24"/>
          <w:szCs w:val="24"/>
        </w:rPr>
      </w:pPr>
      <w:r w:rsidRPr="00737F52">
        <w:rPr>
          <w:rFonts w:ascii="Times New Roman" w:hAnsi="Times New Roman" w:cs="Times New Roman"/>
          <w:sz w:val="24"/>
          <w:szCs w:val="24"/>
        </w:rPr>
        <w:t>Bachelor’s</w:t>
      </w:r>
      <w:r w:rsidR="00D60C35" w:rsidRPr="00737F52">
        <w:rPr>
          <w:rFonts w:ascii="Times New Roman" w:hAnsi="Times New Roman" w:cs="Times New Roman"/>
          <w:sz w:val="24"/>
          <w:szCs w:val="24"/>
        </w:rPr>
        <w:t xml:space="preserve"> Degree in Mechanical engineering;</w:t>
      </w:r>
    </w:p>
    <w:p w14:paraId="653FDDC0" w14:textId="53BAB30C" w:rsidR="00D60C35" w:rsidRPr="00737F52" w:rsidRDefault="00D60C35" w:rsidP="00ED1BED">
      <w:pPr>
        <w:pStyle w:val="ListParagraph"/>
        <w:numPr>
          <w:ilvl w:val="0"/>
          <w:numId w:val="2"/>
        </w:numPr>
        <w:rPr>
          <w:rFonts w:ascii="Times New Roman" w:hAnsi="Times New Roman" w:cs="Times New Roman"/>
          <w:sz w:val="24"/>
          <w:szCs w:val="24"/>
        </w:rPr>
      </w:pPr>
      <w:r w:rsidRPr="00737F52">
        <w:rPr>
          <w:rFonts w:ascii="Times New Roman" w:hAnsi="Times New Roman" w:cs="Times New Roman"/>
          <w:sz w:val="24"/>
          <w:szCs w:val="24"/>
        </w:rPr>
        <w:t>At least 5 years of professional experience in supervision of works;</w:t>
      </w:r>
    </w:p>
    <w:p w14:paraId="079F3B44" w14:textId="0460E192" w:rsidR="00D60C35" w:rsidRPr="00737F52" w:rsidRDefault="00D60C35" w:rsidP="00747D7A">
      <w:pPr>
        <w:pStyle w:val="ListParagraph"/>
        <w:numPr>
          <w:ilvl w:val="0"/>
          <w:numId w:val="2"/>
        </w:numPr>
        <w:rPr>
          <w:rFonts w:ascii="Times New Roman" w:hAnsi="Times New Roman" w:cs="Times New Roman"/>
          <w:sz w:val="24"/>
          <w:szCs w:val="24"/>
        </w:rPr>
      </w:pPr>
      <w:r w:rsidRPr="00737F52">
        <w:rPr>
          <w:rFonts w:ascii="Times New Roman" w:hAnsi="Times New Roman" w:cs="Times New Roman"/>
          <w:sz w:val="24"/>
          <w:szCs w:val="24"/>
        </w:rPr>
        <w:t xml:space="preserve">Valid Authorization </w:t>
      </w:r>
      <w:r w:rsidR="00B90CF9" w:rsidRPr="00737F52">
        <w:rPr>
          <w:rFonts w:ascii="Times New Roman" w:hAnsi="Times New Roman" w:cs="Times New Roman"/>
          <w:sz w:val="24"/>
          <w:szCs w:val="24"/>
        </w:rPr>
        <w:t>A</w:t>
      </w:r>
      <w:r w:rsidRPr="00737F52">
        <w:rPr>
          <w:rFonts w:ascii="Times New Roman" w:hAnsi="Times New Roman" w:cs="Times New Roman"/>
          <w:sz w:val="24"/>
          <w:szCs w:val="24"/>
        </w:rPr>
        <w:t xml:space="preserve"> </w:t>
      </w:r>
      <w:r w:rsidR="00275BF3" w:rsidRPr="00737F52">
        <w:rPr>
          <w:rFonts w:ascii="Times New Roman" w:hAnsi="Times New Roman" w:cs="Times New Roman"/>
          <w:sz w:val="24"/>
          <w:szCs w:val="24"/>
        </w:rPr>
        <w:t xml:space="preserve">(or equivalent*) </w:t>
      </w:r>
      <w:r w:rsidRPr="00737F52">
        <w:rPr>
          <w:rFonts w:ascii="Times New Roman" w:hAnsi="Times New Roman" w:cs="Times New Roman"/>
          <w:sz w:val="24"/>
          <w:szCs w:val="24"/>
        </w:rPr>
        <w:t xml:space="preserve">for supervision of works issued by the Chamber of authorized architects and authorized engineers of the Republic of </w:t>
      </w:r>
      <w:r w:rsidR="00B90CF9" w:rsidRPr="00737F52">
        <w:rPr>
          <w:rFonts w:ascii="Times New Roman" w:hAnsi="Times New Roman" w:cs="Times New Roman"/>
          <w:sz w:val="24"/>
          <w:szCs w:val="24"/>
        </w:rPr>
        <w:t xml:space="preserve">North </w:t>
      </w:r>
      <w:r w:rsidRPr="00737F52">
        <w:rPr>
          <w:rFonts w:ascii="Times New Roman" w:hAnsi="Times New Roman" w:cs="Times New Roman"/>
          <w:sz w:val="24"/>
          <w:szCs w:val="24"/>
        </w:rPr>
        <w:t>Macedonia;</w:t>
      </w:r>
    </w:p>
    <w:p w14:paraId="02B15D73" w14:textId="49B6FB33" w:rsidR="00D60C35" w:rsidRPr="00737F52" w:rsidRDefault="002D18FC" w:rsidP="00D60C35">
      <w:pPr>
        <w:rPr>
          <w:rFonts w:ascii="Times New Roman" w:hAnsi="Times New Roman" w:cs="Times New Roman"/>
          <w:sz w:val="24"/>
          <w:szCs w:val="24"/>
        </w:rPr>
      </w:pPr>
      <w:r w:rsidRPr="00737F52">
        <w:rPr>
          <w:rFonts w:ascii="Times New Roman" w:hAnsi="Times New Roman" w:cs="Times New Roman"/>
          <w:sz w:val="24"/>
          <w:szCs w:val="24"/>
        </w:rPr>
        <w:t>4</w:t>
      </w:r>
      <w:r w:rsidR="00D60C35" w:rsidRPr="00737F52">
        <w:rPr>
          <w:rFonts w:ascii="Times New Roman" w:hAnsi="Times New Roman" w:cs="Times New Roman"/>
          <w:sz w:val="24"/>
          <w:szCs w:val="24"/>
        </w:rPr>
        <w:t>. Electrical Engineer (minimum qualifications):</w:t>
      </w:r>
    </w:p>
    <w:p w14:paraId="695AABAA" w14:textId="501B3B5A" w:rsidR="00D60C35" w:rsidRPr="00737F52" w:rsidRDefault="00B90CF9" w:rsidP="00B90CF9">
      <w:pPr>
        <w:pStyle w:val="ListParagraph"/>
        <w:numPr>
          <w:ilvl w:val="0"/>
          <w:numId w:val="2"/>
        </w:numPr>
        <w:rPr>
          <w:rFonts w:ascii="Times New Roman" w:hAnsi="Times New Roman" w:cs="Times New Roman"/>
          <w:sz w:val="24"/>
          <w:szCs w:val="24"/>
        </w:rPr>
      </w:pPr>
      <w:r w:rsidRPr="00737F52">
        <w:rPr>
          <w:rFonts w:ascii="Times New Roman" w:hAnsi="Times New Roman" w:cs="Times New Roman"/>
          <w:sz w:val="24"/>
          <w:szCs w:val="24"/>
        </w:rPr>
        <w:t>Bachelor’s</w:t>
      </w:r>
      <w:r w:rsidR="00D60C35" w:rsidRPr="00737F52">
        <w:rPr>
          <w:rFonts w:ascii="Times New Roman" w:hAnsi="Times New Roman" w:cs="Times New Roman"/>
          <w:sz w:val="24"/>
          <w:szCs w:val="24"/>
        </w:rPr>
        <w:t xml:space="preserve"> Degree in Electrical </w:t>
      </w:r>
      <w:r w:rsidRPr="00737F52">
        <w:rPr>
          <w:rFonts w:ascii="Times New Roman" w:hAnsi="Times New Roman" w:cs="Times New Roman"/>
          <w:sz w:val="24"/>
          <w:szCs w:val="24"/>
        </w:rPr>
        <w:t>engineering;</w:t>
      </w:r>
    </w:p>
    <w:p w14:paraId="56787D03" w14:textId="5FEE5B62" w:rsidR="00D60C35" w:rsidRPr="00737F52" w:rsidRDefault="00D60C35" w:rsidP="00B90CF9">
      <w:pPr>
        <w:pStyle w:val="ListParagraph"/>
        <w:numPr>
          <w:ilvl w:val="0"/>
          <w:numId w:val="2"/>
        </w:numPr>
        <w:rPr>
          <w:rFonts w:ascii="Times New Roman" w:hAnsi="Times New Roman" w:cs="Times New Roman"/>
          <w:sz w:val="24"/>
          <w:szCs w:val="24"/>
        </w:rPr>
      </w:pPr>
      <w:r w:rsidRPr="00737F52">
        <w:rPr>
          <w:rFonts w:ascii="Times New Roman" w:hAnsi="Times New Roman" w:cs="Times New Roman"/>
          <w:sz w:val="24"/>
          <w:szCs w:val="24"/>
        </w:rPr>
        <w:t>At least 5 years of professional experience in supervision of works;</w:t>
      </w:r>
    </w:p>
    <w:p w14:paraId="490A8935" w14:textId="6CAB1413" w:rsidR="00D60C35" w:rsidRPr="00DB6BD9" w:rsidRDefault="00D60C35" w:rsidP="00B90CF9">
      <w:pPr>
        <w:pStyle w:val="ListParagraph"/>
        <w:numPr>
          <w:ilvl w:val="0"/>
          <w:numId w:val="2"/>
        </w:numPr>
        <w:rPr>
          <w:rFonts w:ascii="Times New Roman" w:hAnsi="Times New Roman" w:cs="Times New Roman"/>
          <w:sz w:val="24"/>
          <w:szCs w:val="24"/>
        </w:rPr>
      </w:pPr>
      <w:r w:rsidRPr="00737F52">
        <w:rPr>
          <w:rFonts w:ascii="Times New Roman" w:hAnsi="Times New Roman" w:cs="Times New Roman"/>
          <w:sz w:val="24"/>
          <w:szCs w:val="24"/>
        </w:rPr>
        <w:t xml:space="preserve">Valid Authorization </w:t>
      </w:r>
      <w:r w:rsidR="00B90CF9" w:rsidRPr="00737F52">
        <w:rPr>
          <w:rFonts w:ascii="Times New Roman" w:hAnsi="Times New Roman" w:cs="Times New Roman"/>
          <w:sz w:val="24"/>
          <w:szCs w:val="24"/>
        </w:rPr>
        <w:t>A</w:t>
      </w:r>
      <w:r w:rsidRPr="00737F52">
        <w:rPr>
          <w:rFonts w:ascii="Times New Roman" w:hAnsi="Times New Roman" w:cs="Times New Roman"/>
          <w:sz w:val="24"/>
          <w:szCs w:val="24"/>
        </w:rPr>
        <w:t xml:space="preserve"> </w:t>
      </w:r>
      <w:r w:rsidR="00275BF3" w:rsidRPr="00737F52">
        <w:rPr>
          <w:rFonts w:ascii="Times New Roman" w:hAnsi="Times New Roman" w:cs="Times New Roman"/>
          <w:sz w:val="24"/>
          <w:szCs w:val="24"/>
        </w:rPr>
        <w:t xml:space="preserve">(or equivalent*) </w:t>
      </w:r>
      <w:r w:rsidRPr="00737F52">
        <w:rPr>
          <w:rFonts w:ascii="Times New Roman" w:hAnsi="Times New Roman" w:cs="Times New Roman"/>
          <w:sz w:val="24"/>
          <w:szCs w:val="24"/>
        </w:rPr>
        <w:t>for supervision of</w:t>
      </w:r>
      <w:r w:rsidRPr="00DB6BD9">
        <w:rPr>
          <w:rFonts w:ascii="Times New Roman" w:hAnsi="Times New Roman" w:cs="Times New Roman"/>
          <w:sz w:val="24"/>
          <w:szCs w:val="24"/>
        </w:rPr>
        <w:t xml:space="preserve"> works</w:t>
      </w:r>
      <w:r w:rsidR="00B90CF9" w:rsidRPr="00DB6BD9">
        <w:rPr>
          <w:rFonts w:ascii="Times New Roman" w:hAnsi="Times New Roman" w:cs="Times New Roman"/>
          <w:sz w:val="24"/>
          <w:szCs w:val="24"/>
        </w:rPr>
        <w:t xml:space="preserve"> </w:t>
      </w:r>
      <w:r w:rsidRPr="00DB6BD9">
        <w:rPr>
          <w:rFonts w:ascii="Times New Roman" w:hAnsi="Times New Roman" w:cs="Times New Roman"/>
          <w:sz w:val="24"/>
          <w:szCs w:val="24"/>
        </w:rPr>
        <w:t>issued by the Chamber of authorized architects and authorized engineers of the Republic of North Macedonia;</w:t>
      </w:r>
    </w:p>
    <w:p w14:paraId="4DFF08D7" w14:textId="514B5E2A" w:rsidR="00275BF3" w:rsidRPr="00737F52" w:rsidRDefault="00275BF3" w:rsidP="00275BF3">
      <w:pPr>
        <w:rPr>
          <w:rFonts w:ascii="Times New Roman" w:hAnsi="Times New Roman" w:cs="Times New Roman"/>
          <w:sz w:val="24"/>
          <w:szCs w:val="24"/>
        </w:rPr>
      </w:pPr>
      <w:r w:rsidRPr="00737F52">
        <w:rPr>
          <w:rFonts w:ascii="Times New Roman" w:hAnsi="Times New Roman" w:cs="Times New Roman"/>
          <w:b/>
          <w:sz w:val="24"/>
          <w:szCs w:val="24"/>
        </w:rPr>
        <w:t>* Note:</w:t>
      </w:r>
      <w:r w:rsidRPr="00737F52">
        <w:rPr>
          <w:rFonts w:ascii="Times New Roman" w:hAnsi="Times New Roman" w:cs="Times New Roman"/>
          <w:sz w:val="24"/>
          <w:szCs w:val="24"/>
        </w:rPr>
        <w:t xml:space="preserve"> According to the Article 42, paragraph 2 and paragraph 5 of the Law on Construction, a foreign person who has an authorization from another country may carry out works on design, revision, implementation and supervision of constructions in the Republic of N. Macedonia if the authorization is confirmed by the Chamber of Certified Architects and Engineers.</w:t>
      </w:r>
    </w:p>
    <w:p w14:paraId="4C02F9F2" w14:textId="77777777" w:rsidR="00275BF3" w:rsidRPr="00737F52" w:rsidRDefault="00275BF3" w:rsidP="00275BF3">
      <w:pPr>
        <w:rPr>
          <w:rFonts w:ascii="Times New Roman" w:hAnsi="Times New Roman" w:cs="Times New Roman"/>
          <w:sz w:val="24"/>
          <w:szCs w:val="24"/>
        </w:rPr>
      </w:pPr>
      <w:r w:rsidRPr="00737F52">
        <w:rPr>
          <w:rFonts w:ascii="Times New Roman" w:hAnsi="Times New Roman" w:cs="Times New Roman"/>
          <w:sz w:val="24"/>
          <w:szCs w:val="24"/>
        </w:rPr>
        <w:t>The confirmation of authorization is carried out by the Commission, which determines whether the authorization of a foreign person corresponds to the authorizations prescribed by this law.</w:t>
      </w:r>
    </w:p>
    <w:p w14:paraId="50920E55" w14:textId="2F3304E1" w:rsidR="00CC78F5" w:rsidRDefault="00275BF3" w:rsidP="00275BF3">
      <w:pPr>
        <w:rPr>
          <w:rFonts w:ascii="Times New Roman" w:hAnsi="Times New Roman" w:cs="Times New Roman"/>
          <w:sz w:val="24"/>
          <w:szCs w:val="24"/>
        </w:rPr>
      </w:pPr>
      <w:r w:rsidRPr="00737F52">
        <w:rPr>
          <w:rFonts w:ascii="Times New Roman" w:hAnsi="Times New Roman" w:cs="Times New Roman"/>
          <w:sz w:val="24"/>
          <w:szCs w:val="24"/>
        </w:rPr>
        <w:t>If the Commission determines that the authorization corresponds, it issues a Confirmation of the authenticity and the type of authorization that the foreign person has acquired in the Republic of N. Macedonia.</w:t>
      </w:r>
    </w:p>
    <w:p w14:paraId="5E6D02ED" w14:textId="77777777" w:rsidR="00D60C35" w:rsidRPr="00DB6BD9" w:rsidRDefault="00D60C35" w:rsidP="00D60C35">
      <w:pPr>
        <w:rPr>
          <w:rFonts w:ascii="Times New Roman" w:hAnsi="Times New Roman" w:cs="Times New Roman"/>
          <w:sz w:val="24"/>
          <w:szCs w:val="24"/>
        </w:rPr>
      </w:pPr>
      <w:r w:rsidRPr="00DB6BD9">
        <w:rPr>
          <w:rFonts w:ascii="Times New Roman" w:hAnsi="Times New Roman" w:cs="Times New Roman"/>
          <w:sz w:val="24"/>
          <w:szCs w:val="24"/>
        </w:rPr>
        <w:t>V. REPORTING OBLIGATIONS</w:t>
      </w:r>
    </w:p>
    <w:p w14:paraId="0B0BBB67" w14:textId="22187E74" w:rsidR="00D60C35" w:rsidRPr="00DB6BD9" w:rsidRDefault="00D60C35" w:rsidP="00B90CF9">
      <w:pPr>
        <w:jc w:val="both"/>
        <w:rPr>
          <w:rFonts w:ascii="Times New Roman" w:hAnsi="Times New Roman" w:cs="Times New Roman"/>
          <w:sz w:val="24"/>
          <w:szCs w:val="24"/>
        </w:rPr>
      </w:pPr>
      <w:r w:rsidRPr="00DB6BD9">
        <w:rPr>
          <w:rFonts w:ascii="Times New Roman" w:hAnsi="Times New Roman" w:cs="Times New Roman"/>
          <w:sz w:val="24"/>
          <w:szCs w:val="24"/>
        </w:rPr>
        <w:t xml:space="preserve">The </w:t>
      </w:r>
      <w:r w:rsidR="00087C07">
        <w:rPr>
          <w:rFonts w:ascii="Times New Roman" w:hAnsi="Times New Roman" w:cs="Times New Roman"/>
          <w:sz w:val="24"/>
          <w:szCs w:val="24"/>
          <w:lang w:eastAsia="en-GB"/>
        </w:rPr>
        <w:t>Consultant</w:t>
      </w:r>
      <w:r w:rsidRPr="00DB6BD9">
        <w:rPr>
          <w:rFonts w:ascii="Times New Roman" w:hAnsi="Times New Roman" w:cs="Times New Roman"/>
          <w:sz w:val="24"/>
          <w:szCs w:val="24"/>
        </w:rPr>
        <w:t xml:space="preserve"> shall submit a weekly report and summarized monthly report to the Project manager</w:t>
      </w:r>
      <w:r w:rsidR="006918DA">
        <w:rPr>
          <w:rFonts w:ascii="Times New Roman" w:hAnsi="Times New Roman" w:cs="Times New Roman"/>
          <w:sz w:val="24"/>
          <w:szCs w:val="24"/>
        </w:rPr>
        <w:t xml:space="preserve"> which will comprise all details for performed activities as per the </w:t>
      </w:r>
      <w:r w:rsidR="006918DA" w:rsidRPr="006918DA">
        <w:rPr>
          <w:rFonts w:ascii="Times New Roman" w:hAnsi="Times New Roman" w:cs="Times New Roman"/>
          <w:sz w:val="24"/>
          <w:szCs w:val="24"/>
        </w:rPr>
        <w:t>Specific tasks for both BCPs</w:t>
      </w:r>
      <w:r w:rsidR="006918DA">
        <w:rPr>
          <w:rFonts w:ascii="Times New Roman" w:hAnsi="Times New Roman" w:cs="Times New Roman"/>
          <w:sz w:val="24"/>
          <w:szCs w:val="24"/>
        </w:rPr>
        <w:t xml:space="preserve"> stated above.</w:t>
      </w:r>
      <w:r w:rsidRPr="00DB6BD9">
        <w:rPr>
          <w:rFonts w:ascii="Times New Roman" w:hAnsi="Times New Roman" w:cs="Times New Roman"/>
          <w:sz w:val="24"/>
          <w:szCs w:val="24"/>
        </w:rPr>
        <w:t xml:space="preserve"> The reports shall include minutes of each site visit accompanied with site</w:t>
      </w:r>
      <w:r w:rsidR="00B90CF9" w:rsidRPr="00DB6BD9">
        <w:rPr>
          <w:rFonts w:ascii="Times New Roman" w:hAnsi="Times New Roman" w:cs="Times New Roman"/>
          <w:sz w:val="24"/>
          <w:szCs w:val="24"/>
        </w:rPr>
        <w:t xml:space="preserve"> </w:t>
      </w:r>
      <w:r w:rsidRPr="00DB6BD9">
        <w:rPr>
          <w:rFonts w:ascii="Times New Roman" w:hAnsi="Times New Roman" w:cs="Times New Roman"/>
          <w:sz w:val="24"/>
          <w:szCs w:val="24"/>
        </w:rPr>
        <w:t xml:space="preserve">photos with description of the work dynamics in regards to the dynamic plan submitted by the </w:t>
      </w:r>
      <w:r w:rsidR="006918DA">
        <w:rPr>
          <w:rFonts w:ascii="Times New Roman" w:hAnsi="Times New Roman" w:cs="Times New Roman"/>
          <w:sz w:val="24"/>
          <w:szCs w:val="24"/>
        </w:rPr>
        <w:t xml:space="preserve">contracted </w:t>
      </w:r>
      <w:r w:rsidR="00B90CF9" w:rsidRPr="00DB6BD9">
        <w:rPr>
          <w:rFonts w:ascii="Times New Roman" w:hAnsi="Times New Roman" w:cs="Times New Roman"/>
          <w:sz w:val="24"/>
          <w:szCs w:val="24"/>
        </w:rPr>
        <w:t>C</w:t>
      </w:r>
      <w:r w:rsidRPr="00DB6BD9">
        <w:rPr>
          <w:rFonts w:ascii="Times New Roman" w:hAnsi="Times New Roman" w:cs="Times New Roman"/>
          <w:sz w:val="24"/>
          <w:szCs w:val="24"/>
        </w:rPr>
        <w:t>onstruction company.</w:t>
      </w:r>
      <w:r w:rsidR="006918DA">
        <w:rPr>
          <w:rFonts w:ascii="Times New Roman" w:hAnsi="Times New Roman" w:cs="Times New Roman"/>
          <w:sz w:val="24"/>
          <w:szCs w:val="24"/>
        </w:rPr>
        <w:t xml:space="preserve"> </w:t>
      </w:r>
    </w:p>
    <w:p w14:paraId="4B5C64DC" w14:textId="5ECB1113" w:rsidR="00D60C35" w:rsidRPr="00DB6BD9" w:rsidRDefault="00D60C35" w:rsidP="00B90CF9">
      <w:pPr>
        <w:jc w:val="both"/>
        <w:rPr>
          <w:rFonts w:ascii="Times New Roman" w:hAnsi="Times New Roman" w:cs="Times New Roman"/>
          <w:sz w:val="24"/>
          <w:szCs w:val="24"/>
        </w:rPr>
      </w:pPr>
      <w:r w:rsidRPr="00DB6BD9">
        <w:rPr>
          <w:rFonts w:ascii="Times New Roman" w:hAnsi="Times New Roman" w:cs="Times New Roman"/>
          <w:sz w:val="24"/>
          <w:szCs w:val="24"/>
        </w:rPr>
        <w:t>All the outputs prepared must be in accordance to the Law for construction and all other relevant Law</w:t>
      </w:r>
      <w:r w:rsidR="00B90CF9" w:rsidRPr="00DB6BD9">
        <w:rPr>
          <w:rFonts w:ascii="Times New Roman" w:hAnsi="Times New Roman" w:cs="Times New Roman"/>
          <w:sz w:val="24"/>
          <w:szCs w:val="24"/>
        </w:rPr>
        <w:t xml:space="preserve"> </w:t>
      </w:r>
      <w:r w:rsidRPr="00DB6BD9">
        <w:rPr>
          <w:rFonts w:ascii="Times New Roman" w:hAnsi="Times New Roman" w:cs="Times New Roman"/>
          <w:sz w:val="24"/>
          <w:szCs w:val="24"/>
        </w:rPr>
        <w:t xml:space="preserve">regulations. </w:t>
      </w:r>
    </w:p>
    <w:p w14:paraId="32963918" w14:textId="77777777" w:rsidR="00D60C35" w:rsidRPr="00DB6BD9" w:rsidRDefault="00D60C35" w:rsidP="00B90CF9">
      <w:pPr>
        <w:jc w:val="both"/>
        <w:rPr>
          <w:rFonts w:ascii="Times New Roman" w:hAnsi="Times New Roman" w:cs="Times New Roman"/>
          <w:sz w:val="24"/>
          <w:szCs w:val="24"/>
        </w:rPr>
      </w:pPr>
      <w:r w:rsidRPr="00DB6BD9">
        <w:rPr>
          <w:rFonts w:ascii="Times New Roman" w:hAnsi="Times New Roman" w:cs="Times New Roman"/>
          <w:sz w:val="24"/>
          <w:szCs w:val="24"/>
        </w:rPr>
        <w:t>VI. DURATION OF THE ASSIGNMENT</w:t>
      </w:r>
    </w:p>
    <w:p w14:paraId="48240A7E" w14:textId="77777777" w:rsidR="000761CB" w:rsidRDefault="00D60C35" w:rsidP="000761CB">
      <w:pPr>
        <w:jc w:val="both"/>
        <w:rPr>
          <w:rFonts w:ascii="Times New Roman" w:hAnsi="Times New Roman" w:cs="Times New Roman"/>
          <w:sz w:val="24"/>
          <w:szCs w:val="24"/>
        </w:rPr>
      </w:pPr>
      <w:r w:rsidRPr="00DB6BD9">
        <w:rPr>
          <w:rFonts w:ascii="Times New Roman" w:hAnsi="Times New Roman" w:cs="Times New Roman"/>
          <w:sz w:val="24"/>
          <w:szCs w:val="24"/>
        </w:rPr>
        <w:t xml:space="preserve">The expected duration of the assignment is </w:t>
      </w:r>
      <w:r w:rsidR="00AF1821">
        <w:rPr>
          <w:rFonts w:ascii="Times New Roman" w:hAnsi="Times New Roman" w:cs="Times New Roman"/>
          <w:sz w:val="24"/>
          <w:szCs w:val="24"/>
        </w:rPr>
        <w:t>1</w:t>
      </w:r>
      <w:r w:rsidR="005C3542">
        <w:rPr>
          <w:rFonts w:ascii="Times New Roman" w:hAnsi="Times New Roman" w:cs="Times New Roman"/>
          <w:sz w:val="24"/>
          <w:szCs w:val="24"/>
        </w:rPr>
        <w:t>8</w:t>
      </w:r>
      <w:r w:rsidRPr="00DB6BD9">
        <w:rPr>
          <w:rFonts w:ascii="Times New Roman" w:hAnsi="Times New Roman" w:cs="Times New Roman"/>
          <w:sz w:val="24"/>
          <w:szCs w:val="24"/>
        </w:rPr>
        <w:t xml:space="preserve"> months (up until the technical acceptance</w:t>
      </w:r>
      <w:r w:rsidR="00177EDF">
        <w:rPr>
          <w:rFonts w:ascii="Times New Roman" w:hAnsi="Times New Roman" w:cs="Times New Roman"/>
          <w:sz w:val="24"/>
          <w:szCs w:val="24"/>
        </w:rPr>
        <w:t xml:space="preserve"> - </w:t>
      </w:r>
      <w:r w:rsidR="00177EDF" w:rsidRPr="00177EDF">
        <w:rPr>
          <w:rFonts w:ascii="Times New Roman" w:hAnsi="Times New Roman" w:cs="Times New Roman"/>
          <w:sz w:val="24"/>
          <w:szCs w:val="24"/>
        </w:rPr>
        <w:t>Certificate of Completion</w:t>
      </w:r>
      <w:r w:rsidRPr="00177EDF">
        <w:rPr>
          <w:rFonts w:ascii="Times New Roman" w:hAnsi="Times New Roman" w:cs="Times New Roman"/>
          <w:sz w:val="24"/>
          <w:szCs w:val="24"/>
        </w:rPr>
        <w:t xml:space="preserve"> </w:t>
      </w:r>
      <w:r w:rsidRPr="00DB6BD9">
        <w:rPr>
          <w:rFonts w:ascii="Times New Roman" w:hAnsi="Times New Roman" w:cs="Times New Roman"/>
          <w:sz w:val="24"/>
          <w:szCs w:val="24"/>
        </w:rPr>
        <w:t>of the</w:t>
      </w:r>
      <w:r w:rsidR="00B90CF9" w:rsidRPr="00DB6BD9">
        <w:rPr>
          <w:rFonts w:ascii="Times New Roman" w:hAnsi="Times New Roman" w:cs="Times New Roman"/>
          <w:sz w:val="24"/>
          <w:szCs w:val="24"/>
        </w:rPr>
        <w:t xml:space="preserve"> executed works </w:t>
      </w:r>
      <w:r w:rsidR="00177EDF">
        <w:rPr>
          <w:rFonts w:ascii="Times New Roman" w:hAnsi="Times New Roman" w:cs="Times New Roman"/>
          <w:sz w:val="24"/>
          <w:szCs w:val="24"/>
        </w:rPr>
        <w:t xml:space="preserve">is issued </w:t>
      </w:r>
      <w:r w:rsidRPr="00DB6BD9">
        <w:rPr>
          <w:rFonts w:ascii="Times New Roman" w:hAnsi="Times New Roman" w:cs="Times New Roman"/>
          <w:sz w:val="24"/>
          <w:szCs w:val="24"/>
        </w:rPr>
        <w:t>and the submission of all technical reports that prove that the buildings</w:t>
      </w:r>
      <w:r w:rsidR="00B90CF9" w:rsidRPr="00DB6BD9">
        <w:rPr>
          <w:rFonts w:ascii="Times New Roman" w:hAnsi="Times New Roman" w:cs="Times New Roman"/>
          <w:sz w:val="24"/>
          <w:szCs w:val="24"/>
        </w:rPr>
        <w:t>/facilities/infrastructure</w:t>
      </w:r>
      <w:r w:rsidRPr="00DB6BD9">
        <w:rPr>
          <w:rFonts w:ascii="Times New Roman" w:hAnsi="Times New Roman" w:cs="Times New Roman"/>
          <w:sz w:val="24"/>
          <w:szCs w:val="24"/>
        </w:rPr>
        <w:t xml:space="preserve"> are</w:t>
      </w:r>
      <w:r w:rsidR="00B90CF9" w:rsidRPr="00DB6BD9">
        <w:rPr>
          <w:rFonts w:ascii="Times New Roman" w:hAnsi="Times New Roman" w:cs="Times New Roman"/>
          <w:sz w:val="24"/>
          <w:szCs w:val="24"/>
        </w:rPr>
        <w:t xml:space="preserve"> </w:t>
      </w:r>
      <w:r w:rsidRPr="00DB6BD9">
        <w:rPr>
          <w:rFonts w:ascii="Times New Roman" w:hAnsi="Times New Roman" w:cs="Times New Roman"/>
          <w:sz w:val="24"/>
          <w:szCs w:val="24"/>
        </w:rPr>
        <w:t>completed</w:t>
      </w:r>
      <w:r w:rsidR="000B7745">
        <w:rPr>
          <w:rFonts w:ascii="Times New Roman" w:hAnsi="Times New Roman" w:cs="Times New Roman"/>
          <w:sz w:val="24"/>
          <w:szCs w:val="24"/>
        </w:rPr>
        <w:t>)</w:t>
      </w:r>
      <w:r w:rsidRPr="00DB6BD9">
        <w:rPr>
          <w:rFonts w:ascii="Times New Roman" w:hAnsi="Times New Roman" w:cs="Times New Roman"/>
          <w:sz w:val="24"/>
          <w:szCs w:val="24"/>
        </w:rPr>
        <w:t>.</w:t>
      </w:r>
      <w:r w:rsidR="00751052">
        <w:rPr>
          <w:rFonts w:ascii="Times New Roman" w:hAnsi="Times New Roman" w:cs="Times New Roman"/>
          <w:sz w:val="24"/>
          <w:szCs w:val="24"/>
        </w:rPr>
        <w:t xml:space="preserve"> </w:t>
      </w:r>
      <w:r w:rsidR="000761CB">
        <w:rPr>
          <w:rFonts w:ascii="Times New Roman" w:hAnsi="Times New Roman" w:cs="Times New Roman"/>
          <w:sz w:val="24"/>
          <w:szCs w:val="24"/>
        </w:rPr>
        <w:t>The expected date for start of the assignment is February/March 2024.</w:t>
      </w:r>
    </w:p>
    <w:p w14:paraId="6613A519" w14:textId="77777777" w:rsidR="00D60C35" w:rsidRPr="00DB6BD9" w:rsidRDefault="00D60C35" w:rsidP="00B90CF9">
      <w:pPr>
        <w:jc w:val="both"/>
        <w:rPr>
          <w:rFonts w:ascii="Times New Roman" w:hAnsi="Times New Roman" w:cs="Times New Roman"/>
          <w:sz w:val="24"/>
          <w:szCs w:val="24"/>
        </w:rPr>
      </w:pPr>
      <w:r w:rsidRPr="00DB6BD9">
        <w:rPr>
          <w:rFonts w:ascii="Times New Roman" w:hAnsi="Times New Roman" w:cs="Times New Roman"/>
          <w:sz w:val="24"/>
          <w:szCs w:val="24"/>
        </w:rPr>
        <w:t>VII. SELECTION METHOD AND CONTRACT</w:t>
      </w:r>
    </w:p>
    <w:p w14:paraId="01B8183B" w14:textId="60E0B6F7" w:rsidR="001F7ABB" w:rsidRDefault="00D60C35" w:rsidP="00B90CF9">
      <w:pPr>
        <w:jc w:val="both"/>
        <w:rPr>
          <w:rFonts w:ascii="Times New Roman" w:hAnsi="Times New Roman" w:cs="Times New Roman"/>
          <w:sz w:val="24"/>
          <w:szCs w:val="24"/>
        </w:rPr>
      </w:pPr>
      <w:r w:rsidRPr="00DB6BD9">
        <w:rPr>
          <w:rFonts w:ascii="Times New Roman" w:hAnsi="Times New Roman" w:cs="Times New Roman"/>
          <w:sz w:val="24"/>
          <w:szCs w:val="24"/>
        </w:rPr>
        <w:lastRenderedPageBreak/>
        <w:t xml:space="preserve">The selection method is “Consultant’s Qualifications Based Selection” according to the World Bank Procurement Regulations for Investment Project Financing (IPF) Borrowers – Procurement in IPF of Goods, Works, Non‐Consulting and Consulting Services, (Regulations) issued in July 2016, revised November 2017., </w:t>
      </w:r>
      <w:hyperlink r:id="rId7" w:history="1">
        <w:r w:rsidR="008C20E6" w:rsidRPr="00723FB2">
          <w:rPr>
            <w:rStyle w:val="Hyperlink"/>
            <w:rFonts w:ascii="Times New Roman" w:hAnsi="Times New Roman" w:cs="Times New Roman"/>
            <w:sz w:val="24"/>
            <w:szCs w:val="24"/>
          </w:rPr>
          <w:t>www.worldbank.org</w:t>
        </w:r>
      </w:hyperlink>
      <w:r w:rsidRPr="00DB6BD9">
        <w:rPr>
          <w:rFonts w:ascii="Times New Roman" w:hAnsi="Times New Roman" w:cs="Times New Roman"/>
          <w:sz w:val="24"/>
          <w:szCs w:val="24"/>
        </w:rPr>
        <w:t>.</w:t>
      </w:r>
      <w:r w:rsidR="00751052">
        <w:rPr>
          <w:rFonts w:ascii="Times New Roman" w:hAnsi="Times New Roman" w:cs="Times New Roman"/>
          <w:sz w:val="24"/>
          <w:szCs w:val="24"/>
        </w:rPr>
        <w:t xml:space="preserve"> </w:t>
      </w:r>
    </w:p>
    <w:p w14:paraId="617B6543" w14:textId="77777777" w:rsidR="007D5BFD" w:rsidRPr="007D5BFD" w:rsidRDefault="007D5BFD" w:rsidP="007D5BFD">
      <w:pPr>
        <w:jc w:val="both"/>
        <w:rPr>
          <w:rFonts w:ascii="Times New Roman" w:hAnsi="Times New Roman" w:cs="Times New Roman"/>
          <w:sz w:val="24"/>
          <w:szCs w:val="24"/>
        </w:rPr>
      </w:pPr>
      <w:r w:rsidRPr="007D5BFD">
        <w:rPr>
          <w:rFonts w:ascii="Times New Roman" w:hAnsi="Times New Roman" w:cs="Times New Roman"/>
          <w:sz w:val="24"/>
          <w:szCs w:val="24"/>
        </w:rPr>
        <w:t>Following the procurement procedure for CQS method, the Client will publish a Request for Expression of Interest (REoI). From the Consultant firms that will submit an Expression of Interest (EoI), the Client will select the firm with the best qualifications and relevant experience as a first ranked firm and will invite the firm to submit its combined technical and financial Proposal as a subject for contract negotiations. Qualifications of the Key staff (CVs including their qualifications) are not part of the selection process, but will be subject of contract negotiations with the first ranked firm. At that stage, the first ranked firm/JV should make sure the proposed key staff fulfills the qualification requirements set forth in the TOR for respective key staff positions. The CVs of the Key staff will be submitted only by the first ranked firm/JV during contract negotiations.</w:t>
      </w:r>
    </w:p>
    <w:p w14:paraId="55E8B147" w14:textId="77777777" w:rsidR="007D5BFD" w:rsidRPr="007D5BFD" w:rsidRDefault="007D5BFD" w:rsidP="007D5BFD">
      <w:pPr>
        <w:jc w:val="both"/>
        <w:rPr>
          <w:rFonts w:ascii="Times New Roman" w:hAnsi="Times New Roman" w:cs="Times New Roman"/>
          <w:sz w:val="24"/>
          <w:szCs w:val="24"/>
        </w:rPr>
      </w:pPr>
      <w:r w:rsidRPr="007D5BFD">
        <w:rPr>
          <w:rFonts w:ascii="Times New Roman" w:hAnsi="Times New Roman" w:cs="Times New Roman"/>
          <w:sz w:val="24"/>
          <w:szCs w:val="24"/>
        </w:rPr>
        <w:t>The Contract will be time based, the selected Consultant should provide full time schedule, activity (work) schedule, as well as break down of cost for the personnel in the proposal.</w:t>
      </w:r>
    </w:p>
    <w:p w14:paraId="27D803E3" w14:textId="77777777" w:rsidR="007D5BFD" w:rsidRDefault="007D5BFD" w:rsidP="00B90CF9">
      <w:pPr>
        <w:jc w:val="both"/>
        <w:rPr>
          <w:rFonts w:ascii="Times New Roman" w:hAnsi="Times New Roman" w:cs="Times New Roman"/>
          <w:sz w:val="24"/>
          <w:szCs w:val="24"/>
        </w:rPr>
      </w:pPr>
    </w:p>
    <w:sectPr w:rsidR="007D5BFD">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16DA4C" w16cid:durableId="6FCC9722"/>
  <w16cid:commentId w16cid:paraId="49890C2E" w16cid:durableId="5EC3D4D6"/>
  <w16cid:commentId w16cid:paraId="49B10086" w16cid:durableId="0DE52EFE"/>
  <w16cid:commentId w16cid:paraId="3B45DF29" w16cid:durableId="28E4FD44"/>
  <w16cid:commentId w16cid:paraId="687ABA12" w16cid:durableId="481EB93C"/>
  <w16cid:commentId w16cid:paraId="4583A617" w16cid:durableId="28E4FD53"/>
  <w16cid:commentId w16cid:paraId="4195B317" w16cid:durableId="22754414"/>
  <w16cid:commentId w16cid:paraId="5FAC4B44" w16cid:durableId="28E5593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4C745D" w14:textId="77777777" w:rsidR="00746989" w:rsidRDefault="00746989" w:rsidP="00F51998">
      <w:pPr>
        <w:spacing w:after="0" w:line="240" w:lineRule="auto"/>
      </w:pPr>
      <w:r>
        <w:separator/>
      </w:r>
    </w:p>
  </w:endnote>
  <w:endnote w:type="continuationSeparator" w:id="0">
    <w:p w14:paraId="1F6FC6AF" w14:textId="77777777" w:rsidR="00746989" w:rsidRDefault="00746989" w:rsidP="00F51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C0FFD5" w14:textId="77777777" w:rsidR="00746989" w:rsidRDefault="00746989" w:rsidP="00F51998">
      <w:pPr>
        <w:spacing w:after="0" w:line="240" w:lineRule="auto"/>
      </w:pPr>
      <w:r>
        <w:separator/>
      </w:r>
    </w:p>
  </w:footnote>
  <w:footnote w:type="continuationSeparator" w:id="0">
    <w:p w14:paraId="232985AA" w14:textId="77777777" w:rsidR="00746989" w:rsidRDefault="00746989" w:rsidP="00F519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B0D01"/>
    <w:multiLevelType w:val="hybridMultilevel"/>
    <w:tmpl w:val="3CF015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40346C2"/>
    <w:multiLevelType w:val="hybridMultilevel"/>
    <w:tmpl w:val="7248CBD2"/>
    <w:lvl w:ilvl="0" w:tplc="2124A85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D83368"/>
    <w:multiLevelType w:val="hybridMultilevel"/>
    <w:tmpl w:val="ACE2E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DD57CC"/>
    <w:multiLevelType w:val="hybridMultilevel"/>
    <w:tmpl w:val="19AADA4C"/>
    <w:lvl w:ilvl="0" w:tplc="3E209BC4">
      <w:start w:val="1"/>
      <w:numFmt w:val="lowerLetter"/>
      <w:lvlText w:val="(%1)"/>
      <w:lvlJc w:val="left"/>
      <w:pPr>
        <w:ind w:left="360" w:hanging="360"/>
      </w:pPr>
      <w:rPr>
        <w:rFonts w:ascii="Times New Roman" w:hAnsi="Times New Roman" w:hint="default"/>
        <w:b w:val="0"/>
        <w:bCs/>
        <w:i w:val="0"/>
        <w:iCs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C35"/>
    <w:rsid w:val="00075691"/>
    <w:rsid w:val="000761CB"/>
    <w:rsid w:val="00087C07"/>
    <w:rsid w:val="000A21FC"/>
    <w:rsid w:val="000B7745"/>
    <w:rsid w:val="000D5E9F"/>
    <w:rsid w:val="00177EDF"/>
    <w:rsid w:val="001F7ABB"/>
    <w:rsid w:val="0022711C"/>
    <w:rsid w:val="002551E1"/>
    <w:rsid w:val="00260292"/>
    <w:rsid w:val="00275BF3"/>
    <w:rsid w:val="002A5105"/>
    <w:rsid w:val="002C2A5F"/>
    <w:rsid w:val="002D18FC"/>
    <w:rsid w:val="00300F6A"/>
    <w:rsid w:val="003038F9"/>
    <w:rsid w:val="00306B24"/>
    <w:rsid w:val="00340EA7"/>
    <w:rsid w:val="00382321"/>
    <w:rsid w:val="003867DB"/>
    <w:rsid w:val="00397317"/>
    <w:rsid w:val="00397401"/>
    <w:rsid w:val="003A0C95"/>
    <w:rsid w:val="003C4410"/>
    <w:rsid w:val="004312B7"/>
    <w:rsid w:val="004524AA"/>
    <w:rsid w:val="004B7D09"/>
    <w:rsid w:val="00503DF3"/>
    <w:rsid w:val="00535EEA"/>
    <w:rsid w:val="00572B73"/>
    <w:rsid w:val="00583AC7"/>
    <w:rsid w:val="00583D12"/>
    <w:rsid w:val="00586722"/>
    <w:rsid w:val="005C3542"/>
    <w:rsid w:val="0060281F"/>
    <w:rsid w:val="00607ABD"/>
    <w:rsid w:val="00666DDC"/>
    <w:rsid w:val="006916FA"/>
    <w:rsid w:val="006918DA"/>
    <w:rsid w:val="00691DD8"/>
    <w:rsid w:val="006B1F49"/>
    <w:rsid w:val="006C6103"/>
    <w:rsid w:val="006D6F11"/>
    <w:rsid w:val="007343C4"/>
    <w:rsid w:val="00737F52"/>
    <w:rsid w:val="00746989"/>
    <w:rsid w:val="00751052"/>
    <w:rsid w:val="00774F9B"/>
    <w:rsid w:val="007D5BFD"/>
    <w:rsid w:val="00826ED7"/>
    <w:rsid w:val="008522A9"/>
    <w:rsid w:val="00883513"/>
    <w:rsid w:val="008B58A2"/>
    <w:rsid w:val="008C20E6"/>
    <w:rsid w:val="00921FDF"/>
    <w:rsid w:val="00952EA2"/>
    <w:rsid w:val="009B3CD6"/>
    <w:rsid w:val="009F10EA"/>
    <w:rsid w:val="009F1170"/>
    <w:rsid w:val="009F76E1"/>
    <w:rsid w:val="00A03BF2"/>
    <w:rsid w:val="00A35F53"/>
    <w:rsid w:val="00A51265"/>
    <w:rsid w:val="00A647BA"/>
    <w:rsid w:val="00A75C09"/>
    <w:rsid w:val="00AC4CE4"/>
    <w:rsid w:val="00AD4317"/>
    <w:rsid w:val="00AE2DC6"/>
    <w:rsid w:val="00AF1821"/>
    <w:rsid w:val="00B02AA0"/>
    <w:rsid w:val="00B737CF"/>
    <w:rsid w:val="00B90CF9"/>
    <w:rsid w:val="00BA4FFD"/>
    <w:rsid w:val="00BA5226"/>
    <w:rsid w:val="00C4481F"/>
    <w:rsid w:val="00C81572"/>
    <w:rsid w:val="00CC78F5"/>
    <w:rsid w:val="00D553EC"/>
    <w:rsid w:val="00D60C35"/>
    <w:rsid w:val="00DA0081"/>
    <w:rsid w:val="00DB18BD"/>
    <w:rsid w:val="00DB6BD9"/>
    <w:rsid w:val="00E150AD"/>
    <w:rsid w:val="00ED1BED"/>
    <w:rsid w:val="00F1357B"/>
    <w:rsid w:val="00F51998"/>
    <w:rsid w:val="00F7382E"/>
    <w:rsid w:val="00F87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1595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51052"/>
    <w:pPr>
      <w:keepNext/>
      <w:spacing w:after="0" w:line="240" w:lineRule="auto"/>
      <w:outlineLvl w:val="0"/>
    </w:pPr>
    <w:rPr>
      <w:rFonts w:ascii="Times New Roman Bold" w:eastAsia="Times New Roman" w:hAnsi="Times New Roman Bold" w:cs="Times New Roman"/>
      <w:b/>
      <w:bCs/>
      <w:smallCaps/>
      <w:kern w:val="0"/>
      <w:sz w:val="24"/>
      <w:szCs w:val="24"/>
      <w:lang w:val="x-none" w:eastAsia="x-non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Bullets,References,List_Paragraph,Multilevel para_II,List Paragraph1,Bullet Points,Liste Paragraf,Paragraphe de liste,Yellow Bullet,Normal bullet 2,Bullet list,Paragraph"/>
    <w:basedOn w:val="Normal"/>
    <w:link w:val="ListParagraphChar"/>
    <w:uiPriority w:val="34"/>
    <w:qFormat/>
    <w:rsid w:val="00ED1BED"/>
    <w:pPr>
      <w:ind w:left="720"/>
      <w:contextualSpacing/>
    </w:pPr>
  </w:style>
  <w:style w:type="character" w:customStyle="1" w:styleId="ListParagraphChar">
    <w:name w:val="List Paragraph Char"/>
    <w:aliases w:val="Citation List Char,본문(내용) Char,List Paragraph (numbered (a)) Char,Bullets Char,References Char,List_Paragraph Char,Multilevel para_II Char,List Paragraph1 Char,Bullet Points Char,Liste Paragraf Char,Paragraphe de liste Char"/>
    <w:basedOn w:val="DefaultParagraphFont"/>
    <w:link w:val="ListParagraph"/>
    <w:uiPriority w:val="34"/>
    <w:qFormat/>
    <w:rsid w:val="00A75C09"/>
  </w:style>
  <w:style w:type="character" w:styleId="Hyperlink">
    <w:name w:val="Hyperlink"/>
    <w:basedOn w:val="DefaultParagraphFont"/>
    <w:uiPriority w:val="99"/>
    <w:unhideWhenUsed/>
    <w:rsid w:val="008C20E6"/>
    <w:rPr>
      <w:color w:val="0563C1" w:themeColor="hyperlink"/>
      <w:u w:val="single"/>
    </w:rPr>
  </w:style>
  <w:style w:type="character" w:customStyle="1" w:styleId="Heading1Char">
    <w:name w:val="Heading 1 Char"/>
    <w:basedOn w:val="DefaultParagraphFont"/>
    <w:link w:val="Heading1"/>
    <w:rsid w:val="00751052"/>
    <w:rPr>
      <w:rFonts w:ascii="Times New Roman Bold" w:eastAsia="Times New Roman" w:hAnsi="Times New Roman Bold" w:cs="Times New Roman"/>
      <w:b/>
      <w:bCs/>
      <w:smallCaps/>
      <w:kern w:val="0"/>
      <w:sz w:val="24"/>
      <w:szCs w:val="24"/>
      <w:lang w:val="x-none" w:eastAsia="x-none"/>
      <w14:ligatures w14:val="none"/>
    </w:rPr>
  </w:style>
  <w:style w:type="character" w:styleId="CommentReference">
    <w:name w:val="annotation reference"/>
    <w:basedOn w:val="DefaultParagraphFont"/>
    <w:uiPriority w:val="99"/>
    <w:semiHidden/>
    <w:unhideWhenUsed/>
    <w:rsid w:val="00952EA2"/>
    <w:rPr>
      <w:sz w:val="16"/>
      <w:szCs w:val="16"/>
    </w:rPr>
  </w:style>
  <w:style w:type="paragraph" w:styleId="CommentText">
    <w:name w:val="annotation text"/>
    <w:basedOn w:val="Normal"/>
    <w:link w:val="CommentTextChar"/>
    <w:uiPriority w:val="99"/>
    <w:unhideWhenUsed/>
    <w:rsid w:val="00952EA2"/>
    <w:pPr>
      <w:spacing w:line="240" w:lineRule="auto"/>
    </w:pPr>
    <w:rPr>
      <w:sz w:val="20"/>
      <w:szCs w:val="20"/>
    </w:rPr>
  </w:style>
  <w:style w:type="character" w:customStyle="1" w:styleId="CommentTextChar">
    <w:name w:val="Comment Text Char"/>
    <w:basedOn w:val="DefaultParagraphFont"/>
    <w:link w:val="CommentText"/>
    <w:uiPriority w:val="99"/>
    <w:rsid w:val="00952EA2"/>
    <w:rPr>
      <w:sz w:val="20"/>
      <w:szCs w:val="20"/>
    </w:rPr>
  </w:style>
  <w:style w:type="paragraph" w:styleId="CommentSubject">
    <w:name w:val="annotation subject"/>
    <w:basedOn w:val="CommentText"/>
    <w:next w:val="CommentText"/>
    <w:link w:val="CommentSubjectChar"/>
    <w:uiPriority w:val="99"/>
    <w:semiHidden/>
    <w:unhideWhenUsed/>
    <w:rsid w:val="00952EA2"/>
    <w:rPr>
      <w:b/>
      <w:bCs/>
    </w:rPr>
  </w:style>
  <w:style w:type="character" w:customStyle="1" w:styleId="CommentSubjectChar">
    <w:name w:val="Comment Subject Char"/>
    <w:basedOn w:val="CommentTextChar"/>
    <w:link w:val="CommentSubject"/>
    <w:uiPriority w:val="99"/>
    <w:semiHidden/>
    <w:rsid w:val="00952EA2"/>
    <w:rPr>
      <w:b/>
      <w:bCs/>
      <w:sz w:val="20"/>
      <w:szCs w:val="20"/>
    </w:rPr>
  </w:style>
  <w:style w:type="paragraph" w:styleId="Header">
    <w:name w:val="header"/>
    <w:basedOn w:val="Normal"/>
    <w:link w:val="HeaderChar"/>
    <w:uiPriority w:val="99"/>
    <w:unhideWhenUsed/>
    <w:rsid w:val="00DA00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081"/>
  </w:style>
  <w:style w:type="paragraph" w:styleId="Footer">
    <w:name w:val="footer"/>
    <w:basedOn w:val="Normal"/>
    <w:link w:val="FooterChar"/>
    <w:uiPriority w:val="99"/>
    <w:unhideWhenUsed/>
    <w:rsid w:val="00DA00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081"/>
  </w:style>
  <w:style w:type="paragraph" w:styleId="BalloonText">
    <w:name w:val="Balloon Text"/>
    <w:basedOn w:val="Normal"/>
    <w:link w:val="BalloonTextChar"/>
    <w:uiPriority w:val="99"/>
    <w:semiHidden/>
    <w:unhideWhenUsed/>
    <w:rsid w:val="00F870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029"/>
    <w:rPr>
      <w:rFonts w:ascii="Segoe UI" w:hAnsi="Segoe UI" w:cs="Segoe UI"/>
      <w:sz w:val="18"/>
      <w:szCs w:val="18"/>
    </w:rPr>
  </w:style>
  <w:style w:type="paragraph" w:styleId="Revision">
    <w:name w:val="Revision"/>
    <w:hidden/>
    <w:uiPriority w:val="99"/>
    <w:semiHidden/>
    <w:rsid w:val="003038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931426">
      <w:bodyDiv w:val="1"/>
      <w:marLeft w:val="0"/>
      <w:marRight w:val="0"/>
      <w:marTop w:val="0"/>
      <w:marBottom w:val="0"/>
      <w:divBdr>
        <w:top w:val="none" w:sz="0" w:space="0" w:color="auto"/>
        <w:left w:val="none" w:sz="0" w:space="0" w:color="auto"/>
        <w:bottom w:val="none" w:sz="0" w:space="0" w:color="auto"/>
        <w:right w:val="none" w:sz="0" w:space="0" w:color="auto"/>
      </w:divBdr>
    </w:div>
    <w:div w:id="527568595">
      <w:bodyDiv w:val="1"/>
      <w:marLeft w:val="0"/>
      <w:marRight w:val="0"/>
      <w:marTop w:val="0"/>
      <w:marBottom w:val="0"/>
      <w:divBdr>
        <w:top w:val="none" w:sz="0" w:space="0" w:color="auto"/>
        <w:left w:val="none" w:sz="0" w:space="0" w:color="auto"/>
        <w:bottom w:val="none" w:sz="0" w:space="0" w:color="auto"/>
        <w:right w:val="none" w:sz="0" w:space="0" w:color="auto"/>
      </w:divBdr>
    </w:div>
    <w:div w:id="1632588729">
      <w:bodyDiv w:val="1"/>
      <w:marLeft w:val="0"/>
      <w:marRight w:val="0"/>
      <w:marTop w:val="0"/>
      <w:marBottom w:val="0"/>
      <w:divBdr>
        <w:top w:val="none" w:sz="0" w:space="0" w:color="auto"/>
        <w:left w:val="none" w:sz="0" w:space="0" w:color="auto"/>
        <w:bottom w:val="none" w:sz="0" w:space="0" w:color="auto"/>
        <w:right w:val="none" w:sz="0" w:space="0" w:color="auto"/>
      </w:divBdr>
    </w:div>
    <w:div w:id="170370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orldbank.org" TargetMode="Externa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2340</Words>
  <Characters>13342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2023-11-21T09:08:00Z</dcterms:created>
  <dcterms:modified xsi:type="dcterms:W3CDTF">2023-11-21T09:08:00Z</dcterms:modified>
</cp:coreProperties>
</file>